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2CC" w:themeColor="accent4" w:themeTint="33"/>
  <w:body>
    <w:p w:rsidR="00BA12ED" w:rsidRDefault="00755BEF">
      <w:r>
        <w:rPr>
          <w:noProof/>
        </w:rPr>
        <w:pict>
          <v:shapetype id="_x0000_t202" coordsize="21600,21600" o:spt="202" path="m,l,21600r21600,l21600,xe">
            <v:stroke joinstyle="miter"/>
            <v:path gradientshapeok="t" o:connecttype="rect"/>
          </v:shapetype>
          <v:shape id="Text Box 2" o:spid="_x0000_s1026" type="#_x0000_t202" style="position:absolute;margin-left:318.75pt;margin-top:9pt;width:165.8pt;height:95.2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">
            <v:textbox>
              <w:txbxContent>
                <w:p w:rsidR="004F2BF6" w:rsidRPr="00A03FC9" w:rsidRDefault="004F2BF6" w:rsidP="004F2BF6">
                  <w:pPr>
                    <w:pStyle w:val="Heading2"/>
                    <w:shd w:val="clear" w:color="auto" w:fill="FFFFFF"/>
                    <w:jc w:val="center"/>
                    <w:rPr>
                      <w:rFonts w:ascii="Times New Roman" w:eastAsia="Times New Roman" w:hAnsi="Times New Roman" w:cs="Times New Roman"/>
                      <w:b/>
                      <w:bCs/>
                      <w:color w:val="000000"/>
                      <w:sz w:val="22"/>
                      <w:szCs w:val="22"/>
                    </w:rPr>
                  </w:pPr>
                  <w:r w:rsidRPr="00F20585">
                    <w:rPr>
                      <w:rFonts w:ascii="Times New Roman" w:eastAsia="Times New Roman" w:hAnsi="Times New Roman" w:cs="Times New Roman"/>
                      <w:b/>
                      <w:bCs/>
                      <w:i/>
                      <w:iCs/>
                      <w:color w:val="0000FF"/>
                      <w:sz w:val="22"/>
                      <w:szCs w:val="22"/>
                    </w:rPr>
                    <w:t>An association of Marines who have served in the Interrogator Translator Teams (ITT) of</w:t>
                  </w:r>
                  <w:r w:rsidRPr="00F20585">
                    <w:rPr>
                      <w:rFonts w:ascii="Times New Roman" w:eastAsia="Times New Roman" w:hAnsi="Times New Roman" w:cs="Times New Roman"/>
                      <w:b/>
                      <w:bCs/>
                      <w:i/>
                      <w:iCs/>
                      <w:color w:val="0000FF"/>
                      <w:sz w:val="36"/>
                      <w:szCs w:val="36"/>
                    </w:rPr>
                    <w:t xml:space="preserve"> </w:t>
                  </w:r>
                  <w:r w:rsidRPr="00F20585">
                    <w:rPr>
                      <w:rFonts w:ascii="Times New Roman" w:eastAsia="Times New Roman" w:hAnsi="Times New Roman" w:cs="Times New Roman"/>
                      <w:b/>
                      <w:bCs/>
                      <w:i/>
                      <w:iCs/>
                      <w:color w:val="0000FF"/>
                      <w:sz w:val="22"/>
                      <w:szCs w:val="22"/>
                    </w:rPr>
                    <w:t>the United</w:t>
                  </w:r>
                  <w:r w:rsidRPr="00F20585">
                    <w:rPr>
                      <w:rFonts w:ascii="Times New Roman" w:eastAsia="Times New Roman" w:hAnsi="Times New Roman" w:cs="Times New Roman"/>
                      <w:b/>
                      <w:bCs/>
                      <w:i/>
                      <w:iCs/>
                      <w:color w:val="0000FF"/>
                      <w:sz w:val="36"/>
                      <w:szCs w:val="36"/>
                    </w:rPr>
                    <w:t xml:space="preserve"> </w:t>
                  </w:r>
                  <w:r w:rsidRPr="00F20585">
                    <w:rPr>
                      <w:rFonts w:ascii="Times New Roman" w:eastAsia="Times New Roman" w:hAnsi="Times New Roman" w:cs="Times New Roman"/>
                      <w:b/>
                      <w:bCs/>
                      <w:i/>
                      <w:iCs/>
                      <w:color w:val="0000FF"/>
                      <w:sz w:val="22"/>
                      <w:szCs w:val="22"/>
                    </w:rPr>
                    <w:t>States Marine Corps as Interrogators of</w:t>
                  </w:r>
                  <w:r w:rsidRPr="00F20585">
                    <w:rPr>
                      <w:rFonts w:ascii="Times New Roman" w:eastAsia="Times New Roman" w:hAnsi="Times New Roman" w:cs="Times New Roman"/>
                      <w:b/>
                      <w:bCs/>
                      <w:i/>
                      <w:iCs/>
                      <w:color w:val="0000FF"/>
                      <w:sz w:val="36"/>
                      <w:szCs w:val="36"/>
                    </w:rPr>
                    <w:t xml:space="preserve"> </w:t>
                  </w:r>
                  <w:r w:rsidRPr="00F20585">
                    <w:rPr>
                      <w:rFonts w:ascii="Times New Roman" w:eastAsia="Times New Roman" w:hAnsi="Times New Roman" w:cs="Times New Roman"/>
                      <w:b/>
                      <w:bCs/>
                      <w:i/>
                      <w:iCs/>
                      <w:color w:val="0000FF"/>
                      <w:sz w:val="22"/>
                      <w:szCs w:val="22"/>
                    </w:rPr>
                    <w:t>Prisoners of War and</w:t>
                  </w:r>
                  <w:r w:rsidRPr="00F20585">
                    <w:rPr>
                      <w:rFonts w:ascii="Times New Roman" w:eastAsia="Times New Roman" w:hAnsi="Times New Roman" w:cs="Times New Roman"/>
                      <w:b/>
                      <w:bCs/>
                      <w:i/>
                      <w:iCs/>
                      <w:color w:val="0000FF"/>
                      <w:sz w:val="36"/>
                      <w:szCs w:val="36"/>
                    </w:rPr>
                    <w:t xml:space="preserve"> </w:t>
                  </w:r>
                  <w:r w:rsidRPr="00A03FC9">
                    <w:rPr>
                      <w:rFonts w:ascii="Times New Roman" w:eastAsia="Times New Roman" w:hAnsi="Times New Roman" w:cs="Times New Roman"/>
                      <w:b/>
                      <w:bCs/>
                      <w:i/>
                      <w:iCs/>
                      <w:color w:val="0000FF"/>
                      <w:sz w:val="22"/>
                      <w:szCs w:val="22"/>
                    </w:rPr>
                    <w:t>intelligence specialists.</w:t>
                  </w:r>
                </w:p>
                <w:p w:rsidR="004F2BF6" w:rsidRDefault="004F2BF6" w:rsidP="004F2BF6"/>
              </w:txbxContent>
            </v:textbox>
            <w10:wrap type="square"/>
          </v:shape>
        </w:pict>
      </w:r>
      <w:r>
        <w:rPr>
          <w:noProof/>
        </w:rPr>
        <w:pict>
          <v:shape id="_x0000_s1027" type="#_x0000_t202" style="position:absolute;margin-left:162.75pt;margin-top:5.25pt;width:144.75pt;height:112.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">
            <v:textbox>
              <w:txbxContent>
                <w:p w:rsidR="00681543" w:rsidRPr="00034B6F" w:rsidRDefault="00A061F2" w:rsidP="006E3383">
                  <w:pPr>
                    <w:pStyle w:val="Heading2"/>
                    <w:shd w:val="clear" w:color="auto" w:fill="FFFFFF"/>
                    <w:jc w:val="center"/>
                    <w:rPr>
                      <w:rFonts w:ascii="Times New Roman" w:eastAsia="Times New Roman" w:hAnsi="Times New Roman" w:cs="Times New Roman"/>
                      <w:b/>
                      <w:bCs/>
                      <w:color w:val="002060"/>
                      <w:sz w:val="22"/>
                      <w:szCs w:val="22"/>
                    </w:rPr>
                  </w:pPr>
                  <w:r>
                    <w:rPr>
                      <w:rFonts w:ascii="Times New Roman" w:hAnsi="Times New Roman" w:cs="Times New Roman"/>
                      <w:b/>
                      <w:color w:val="002060"/>
                      <w:sz w:val="22"/>
                      <w:szCs w:val="22"/>
                    </w:rPr>
                    <w:t>20</w:t>
                  </w:r>
                  <w:r w:rsidR="00681543" w:rsidRPr="00034B6F">
                    <w:rPr>
                      <w:rFonts w:ascii="Times New Roman" w:hAnsi="Times New Roman" w:cs="Times New Roman"/>
                      <w:b/>
                      <w:color w:val="002060"/>
                      <w:sz w:val="22"/>
                      <w:szCs w:val="22"/>
                      <w:vertAlign w:val="superscript"/>
                    </w:rPr>
                    <w:t xml:space="preserve">th </w:t>
                  </w:r>
                  <w:r w:rsidR="00681543" w:rsidRPr="00034B6F">
                    <w:rPr>
                      <w:rFonts w:ascii="Times New Roman" w:hAnsi="Times New Roman" w:cs="Times New Roman"/>
                      <w:b/>
                      <w:color w:val="002060"/>
                      <w:sz w:val="22"/>
                      <w:szCs w:val="22"/>
                    </w:rPr>
                    <w:t>Annual Marine</w:t>
                  </w:r>
                  <w:r w:rsidR="00681543" w:rsidRPr="00034B6F">
                    <w:rPr>
                      <w:rFonts w:ascii="Times New Roman" w:eastAsia="Times New Roman" w:hAnsi="Times New Roman" w:cs="Times New Roman"/>
                      <w:b/>
                      <w:bCs/>
                      <w:color w:val="002060"/>
                      <w:sz w:val="22"/>
                      <w:szCs w:val="22"/>
                    </w:rPr>
                    <w:t xml:space="preserve"> Corps Interrogator Translator Teams Association Gathering</w:t>
                  </w:r>
                </w:p>
                <w:p w:rsidR="007578EE" w:rsidRDefault="007578EE" w:rsidP="007578EE">
                  <w:pPr>
                    <w:spacing w:after="0"/>
                    <w:jc w:val="center"/>
                    <w:rPr>
                      <w:rFonts w:ascii="Times New Roman" w:hAnsi="Times New Roman" w:cs="Times New Roman"/>
                      <w:b/>
                    </w:rPr>
                  </w:pPr>
                </w:p>
                <w:p w:rsidR="006E3383" w:rsidRDefault="00A061F2" w:rsidP="00EB1F6D">
                  <w:pPr>
                    <w:spacing w:after="0"/>
                    <w:jc w:val="center"/>
                    <w:rPr>
                      <w:b/>
                      <w:sz w:val="28"/>
                      <w:szCs w:val="28"/>
                    </w:rPr>
                  </w:pPr>
                  <w:r>
                    <w:rPr>
                      <w:rFonts w:ascii="Times New Roman" w:hAnsi="Times New Roman" w:cs="Times New Roman"/>
                      <w:b/>
                    </w:rPr>
                    <w:t>11</w:t>
                  </w:r>
                  <w:r w:rsidR="000A7FA1">
                    <w:rPr>
                      <w:rFonts w:ascii="Times New Roman" w:hAnsi="Times New Roman" w:cs="Times New Roman"/>
                      <w:b/>
                    </w:rPr>
                    <w:t>-</w:t>
                  </w:r>
                  <w:r>
                    <w:rPr>
                      <w:rFonts w:ascii="Times New Roman" w:hAnsi="Times New Roman" w:cs="Times New Roman"/>
                      <w:b/>
                    </w:rPr>
                    <w:t>15</w:t>
                  </w:r>
                  <w:r w:rsidR="006E3383" w:rsidRPr="006E3383">
                    <w:rPr>
                      <w:rFonts w:ascii="Times New Roman" w:hAnsi="Times New Roman" w:cs="Times New Roman"/>
                      <w:b/>
                    </w:rPr>
                    <w:t xml:space="preserve"> </w:t>
                  </w:r>
                  <w:proofErr w:type="gramStart"/>
                  <w:r w:rsidR="00E01B09">
                    <w:rPr>
                      <w:rFonts w:ascii="Times New Roman" w:hAnsi="Times New Roman" w:cs="Times New Roman"/>
                      <w:b/>
                    </w:rPr>
                    <w:t>September</w:t>
                  </w:r>
                  <w:r w:rsidR="006E3383" w:rsidRPr="006E3383">
                    <w:rPr>
                      <w:rFonts w:ascii="Times New Roman" w:hAnsi="Times New Roman" w:cs="Times New Roman"/>
                      <w:b/>
                    </w:rPr>
                    <w:t>,</w:t>
                  </w:r>
                  <w:proofErr w:type="gramEnd"/>
                  <w:r w:rsidR="006E3383" w:rsidRPr="006E3383">
                    <w:rPr>
                      <w:rFonts w:ascii="Times New Roman" w:hAnsi="Times New Roman" w:cs="Times New Roman"/>
                      <w:b/>
                    </w:rPr>
                    <w:t xml:space="preserve"> 20</w:t>
                  </w:r>
                  <w:r w:rsidR="00E01B09">
                    <w:rPr>
                      <w:rFonts w:ascii="Times New Roman" w:hAnsi="Times New Roman" w:cs="Times New Roman"/>
                      <w:b/>
                    </w:rPr>
                    <w:t>2</w:t>
                  </w:r>
                  <w:r>
                    <w:rPr>
                      <w:rFonts w:ascii="Times New Roman" w:hAnsi="Times New Roman" w:cs="Times New Roman"/>
                      <w:b/>
                    </w:rPr>
                    <w:t>3</w:t>
                  </w:r>
                  <w:r w:rsidR="006E3383">
                    <w:rPr>
                      <w:b/>
                      <w:sz w:val="28"/>
                      <w:szCs w:val="28"/>
                    </w:rPr>
                    <w:t xml:space="preserve"> </w:t>
                  </w:r>
                </w:p>
                <w:p w:rsidR="006E3383" w:rsidRDefault="00A061F2" w:rsidP="00EB1F6D">
                  <w:pPr>
                    <w:spacing w:after="0"/>
                    <w:jc w:val="center"/>
                    <w:rPr>
                      <w:rFonts w:ascii="Times New Roman" w:hAnsi="Times New Roman" w:cs="Times New Roman"/>
                      <w:b/>
                      <w:color w:val="222222"/>
                      <w:shd w:val="clear" w:color="auto" w:fill="FFFFFF"/>
                    </w:rPr>
                  </w:pPr>
                  <w:r>
                    <w:rPr>
                      <w:rFonts w:ascii="Times New Roman" w:hAnsi="Times New Roman" w:cs="Times New Roman"/>
                      <w:b/>
                    </w:rPr>
                    <w:t>Branson, MO</w:t>
                  </w:r>
                </w:p>
                <w:p w:rsidR="00E160BC" w:rsidRDefault="00E160BC" w:rsidP="006E3383">
                  <w:pPr>
                    <w:spacing w:after="0"/>
                    <w:jc w:val="center"/>
                    <w:rPr>
                      <w:rFonts w:ascii="Times New Roman" w:hAnsi="Times New Roman" w:cs="Times New Roman"/>
                      <w:b/>
                    </w:rPr>
                  </w:pPr>
                </w:p>
                <w:p w:rsidR="00E160BC" w:rsidRPr="00E160BC" w:rsidRDefault="00E160BC" w:rsidP="006E3383">
                  <w:pPr>
                    <w:spacing w:after="0"/>
                    <w:jc w:val="center"/>
                    <w:rPr>
                      <w:rFonts w:ascii="Times New Roman" w:hAnsi="Times New Roman" w:cs="Times New Roman"/>
                      <w:b/>
                      <w:i/>
                      <w:color w:val="C00000"/>
                      <w:shd w:val="clear" w:color="auto" w:fill="FFFFFF"/>
                    </w:rPr>
                  </w:pPr>
                </w:p>
                <w:p w:rsidR="00BD6A1E" w:rsidRPr="00BD6A1E" w:rsidRDefault="00BD6A1E" w:rsidP="006E3383">
                  <w:pPr>
                    <w:spacing w:after="0"/>
                    <w:jc w:val="center"/>
                    <w:rPr>
                      <w:rFonts w:ascii="Times New Roman" w:hAnsi="Times New Roman" w:cs="Times New Roman"/>
                      <w:b/>
                    </w:rPr>
                  </w:pPr>
                </w:p>
                <w:p w:rsidR="006E3383" w:rsidRDefault="006E3383" w:rsidP="006E3383">
                  <w:pPr>
                    <w:jc w:val="center"/>
                    <w:rPr>
                      <w:b/>
                      <w:sz w:val="28"/>
                      <w:szCs w:val="28"/>
                    </w:rPr>
                  </w:pPr>
                </w:p>
                <w:p w:rsidR="006E3383" w:rsidRPr="006E3383" w:rsidRDefault="006E3383" w:rsidP="006E3383"/>
              </w:txbxContent>
            </v:textbox>
            <w10:wrap type="square"/>
          </v:shape>
        </w:pict>
      </w:r>
      <w:r w:rsidR="00BA12ED">
        <w:rPr>
          <w:noProof/>
        </w:rPr>
        <w:t xml:space="preserve">   </w:t>
      </w:r>
      <w:r w:rsidR="00BA12ED">
        <w:rPr>
          <w:noProof/>
        </w:rPr>
        <w:drawing>
          <wp:inline distT="0" distB="0" distL="0" distR="0">
            <wp:extent cx="1492577" cy="1447800"/>
            <wp:effectExtent l="0" t="0" r="0" b="0"/>
            <wp:docPr id="6" name="Picture 6" descr="The Marine Corps Interrogator Translator Teams Association is a fraternal Association of Marine Interrogators of prisoners of war and Interpreters of foreign languages who have held the Marine Corps MOS of 0250 and/or 0251.  Interrogation is an art. Marines so trained have provided significant contributions to victories on the battlefield through these up close and personal confrontations with the enemy.   The MCITTA seeks to honor that art and perpetuate the uniqueness of these Marines and the camaraderie that has been cultivated within the Interrogator Translator Teams and the ethos of being Ma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Marine Corps Interrogator Translator Teams Association is a fraternal Association of Marine Interrogators of prisoners of war and Interpreters of foreign languages who have held the Marine Corps MOS of 0250 and/or 0251.  Interrogation is an art. Marines so trained have provided significant contributions to victories on the battlefield through these up close and personal confrontations with the enemy.   The MCITTA seeks to honor that art and perpetuate the uniqueness of these Marines and the camaraderie that has been cultivated within the Interrogator Translator Teams and the ethos of being Marine!"/>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6659" cy="1519660"/>
                    </a:xfrm>
                    <a:prstGeom prst="rect">
                      <a:avLst/>
                    </a:prstGeom>
                    <a:noFill/>
                    <a:ln>
                      <a:noFill/>
                    </a:ln>
                  </pic:spPr>
                </pic:pic>
              </a:graphicData>
            </a:graphic>
          </wp:inline>
        </w:drawing>
      </w:r>
      <w:r w:rsidR="00681543">
        <w:rPr>
          <w:noProof/>
        </w:rPr>
        <w:t xml:space="preserve">  </w:t>
      </w:r>
      <w:r w:rsidR="004F2BF6">
        <w:rPr>
          <w:noProof/>
        </w:rPr>
        <w:t xml:space="preserve">                </w:t>
      </w:r>
      <w:r w:rsidR="00681543">
        <w:rPr>
          <w:noProof/>
        </w:rPr>
        <w:t xml:space="preserve">             </w:t>
      </w:r>
      <w:r w:rsidR="006E3383">
        <w:rPr>
          <w:noProof/>
        </w:rPr>
        <w:t xml:space="preserve">       </w:t>
      </w:r>
    </w:p>
    <w:p w:rsidR="004F2BF6" w:rsidRDefault="004F2BF6" w:rsidP="00EB1F6D">
      <w:pPr>
        <w:jc w:val="center"/>
      </w:pPr>
    </w:p>
    <w:p w:rsidR="00E160BC" w:rsidRDefault="000515DD" w:rsidP="00897BC7">
      <w:pPr>
        <w:jc w:val="center"/>
      </w:pPr>
      <w:r>
        <w:rPr>
          <w:noProof/>
        </w:rPr>
        <w:drawing>
          <wp:inline distT="0" distB="0" distL="0" distR="0">
            <wp:extent cx="3209925" cy="1539004"/>
            <wp:effectExtent l="0" t="0" r="0" b="4445"/>
            <wp:docPr id="1" name="Picture 1" descr="Vector illustration of the cityscape of Branson, Misso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illustration of the cityscape of Branson, Missouri"/>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40987" cy="1553897"/>
                    </a:xfrm>
                    <a:prstGeom prst="rect">
                      <a:avLst/>
                    </a:prstGeom>
                    <a:noFill/>
                    <a:ln>
                      <a:noFill/>
                    </a:ln>
                  </pic:spPr>
                </pic:pic>
              </a:graphicData>
            </a:graphic>
          </wp:inline>
        </w:drawing>
      </w:r>
    </w:p>
    <w:p w:rsidR="00897BC7" w:rsidRDefault="00897BC7" w:rsidP="004630E5">
      <w:pPr>
        <w:rPr>
          <w:rFonts w:ascii="Arial" w:hAnsi="Arial" w:cs="Arial"/>
          <w:b/>
          <w:bCs/>
          <w:sz w:val="28"/>
          <w:szCs w:val="28"/>
        </w:rPr>
      </w:pPr>
    </w:p>
    <w:p w:rsidR="004630E5" w:rsidRPr="004D5EEC" w:rsidRDefault="00B45A8B" w:rsidP="004630E5">
      <w:pPr>
        <w:ind w:left="720"/>
        <w:rPr>
          <w:rFonts w:ascii="Arial" w:hAnsi="Arial" w:cs="Arial"/>
          <w:b/>
          <w:bCs/>
          <w:color w:val="C00000"/>
          <w:sz w:val="28"/>
          <w:szCs w:val="28"/>
        </w:rPr>
      </w:pPr>
      <w:r w:rsidRPr="004D5EEC">
        <w:rPr>
          <w:rFonts w:ascii="Arial" w:hAnsi="Arial" w:cs="Arial"/>
          <w:b/>
          <w:bCs/>
          <w:color w:val="C00000"/>
          <w:sz w:val="28"/>
          <w:szCs w:val="28"/>
        </w:rPr>
        <w:t>This year’s 20</w:t>
      </w:r>
      <w:r w:rsidRPr="004D5EEC">
        <w:rPr>
          <w:rFonts w:ascii="Arial" w:hAnsi="Arial" w:cs="Arial"/>
          <w:b/>
          <w:bCs/>
          <w:color w:val="C00000"/>
          <w:sz w:val="28"/>
          <w:szCs w:val="28"/>
          <w:vertAlign w:val="superscript"/>
        </w:rPr>
        <w:t>th</w:t>
      </w:r>
      <w:r w:rsidRPr="004D5EEC">
        <w:rPr>
          <w:rFonts w:ascii="Arial" w:hAnsi="Arial" w:cs="Arial"/>
          <w:b/>
          <w:bCs/>
          <w:color w:val="C00000"/>
          <w:sz w:val="28"/>
          <w:szCs w:val="28"/>
        </w:rPr>
        <w:t xml:space="preserve"> Gathering, yes </w:t>
      </w:r>
      <w:r w:rsidRPr="004D5EEC">
        <w:rPr>
          <w:rFonts w:ascii="Arial" w:hAnsi="Arial" w:cs="Arial"/>
          <w:b/>
          <w:bCs/>
          <w:color w:val="C00000"/>
          <w:sz w:val="28"/>
          <w:szCs w:val="28"/>
          <w:u w:val="single"/>
        </w:rPr>
        <w:t>20</w:t>
      </w:r>
      <w:r w:rsidR="001C5B1E" w:rsidRPr="004D5EEC">
        <w:rPr>
          <w:rFonts w:ascii="Arial" w:hAnsi="Arial" w:cs="Arial"/>
          <w:b/>
          <w:bCs/>
          <w:color w:val="C00000"/>
          <w:sz w:val="28"/>
          <w:szCs w:val="28"/>
          <w:u w:val="single"/>
        </w:rPr>
        <w:t>th</w:t>
      </w:r>
      <w:r w:rsidR="001C5B1E" w:rsidRPr="004D5EEC">
        <w:rPr>
          <w:rFonts w:ascii="Arial" w:hAnsi="Arial" w:cs="Arial"/>
          <w:b/>
          <w:bCs/>
          <w:color w:val="C00000"/>
          <w:sz w:val="28"/>
          <w:szCs w:val="28"/>
        </w:rPr>
        <w:t>, will</w:t>
      </w:r>
      <w:r w:rsidRPr="004D5EEC">
        <w:rPr>
          <w:rFonts w:ascii="Arial" w:hAnsi="Arial" w:cs="Arial"/>
          <w:b/>
          <w:bCs/>
          <w:color w:val="C00000"/>
          <w:sz w:val="28"/>
          <w:szCs w:val="28"/>
        </w:rPr>
        <w:t xml:space="preserve"> be in Branson, MO, the </w:t>
      </w:r>
      <w:r w:rsidR="00A74219" w:rsidRPr="004D5EEC">
        <w:rPr>
          <w:rFonts w:ascii="Arial" w:hAnsi="Arial" w:cs="Arial"/>
          <w:b/>
          <w:bCs/>
          <w:color w:val="C00000"/>
          <w:sz w:val="28"/>
          <w:szCs w:val="28"/>
        </w:rPr>
        <w:t xml:space="preserve">Live Music Capital </w:t>
      </w:r>
      <w:proofErr w:type="gramStart"/>
      <w:r w:rsidR="00A74219" w:rsidRPr="004D5EEC">
        <w:rPr>
          <w:rFonts w:ascii="Arial" w:hAnsi="Arial" w:cs="Arial"/>
          <w:b/>
          <w:bCs/>
          <w:color w:val="C00000"/>
          <w:sz w:val="28"/>
          <w:szCs w:val="28"/>
        </w:rPr>
        <w:t>Of</w:t>
      </w:r>
      <w:proofErr w:type="gramEnd"/>
      <w:r w:rsidR="00A74219" w:rsidRPr="004D5EEC">
        <w:rPr>
          <w:rFonts w:ascii="Arial" w:hAnsi="Arial" w:cs="Arial"/>
          <w:b/>
          <w:bCs/>
          <w:color w:val="C00000"/>
          <w:sz w:val="28"/>
          <w:szCs w:val="28"/>
        </w:rPr>
        <w:t xml:space="preserve"> The World</w:t>
      </w:r>
      <w:r w:rsidR="00BD2015" w:rsidRPr="004D5EEC">
        <w:rPr>
          <w:rFonts w:ascii="Arial" w:hAnsi="Arial" w:cs="Arial"/>
          <w:b/>
          <w:bCs/>
          <w:color w:val="C00000"/>
          <w:sz w:val="28"/>
          <w:szCs w:val="28"/>
        </w:rPr>
        <w:t>, 11-15 September 2023</w:t>
      </w:r>
    </w:p>
    <w:p w:rsidR="0099419C" w:rsidRDefault="001C5B1E" w:rsidP="001C5B1E">
      <w:pPr>
        <w:rPr>
          <w:rFonts w:ascii="Arial" w:hAnsi="Arial" w:cs="Arial"/>
          <w:b/>
          <w:bCs/>
          <w:color w:val="000000"/>
          <w:sz w:val="28"/>
          <w:szCs w:val="28"/>
          <w:shd w:val="clear" w:color="auto" w:fill="FFFFFF"/>
        </w:rPr>
      </w:pPr>
      <w:r w:rsidRPr="001C5B1E">
        <w:rPr>
          <w:rFonts w:ascii="Arial" w:hAnsi="Arial" w:cs="Arial"/>
          <w:b/>
          <w:bCs/>
          <w:sz w:val="28"/>
          <w:szCs w:val="28"/>
        </w:rPr>
        <w:t>Gathering</w:t>
      </w:r>
      <w:r w:rsidR="00744716" w:rsidRPr="001C5B1E">
        <w:rPr>
          <w:rFonts w:ascii="Arial" w:hAnsi="Arial" w:cs="Arial"/>
          <w:b/>
          <w:bCs/>
          <w:color w:val="000000"/>
          <w:sz w:val="28"/>
          <w:szCs w:val="28"/>
          <w:shd w:val="clear" w:color="auto" w:fill="FFFFFF"/>
        </w:rPr>
        <w:tab/>
      </w:r>
      <w:r w:rsidRPr="001C5B1E">
        <w:rPr>
          <w:rFonts w:ascii="Arial" w:hAnsi="Arial" w:cs="Arial"/>
          <w:b/>
          <w:bCs/>
          <w:color w:val="000000"/>
          <w:sz w:val="28"/>
          <w:szCs w:val="28"/>
          <w:shd w:val="clear" w:color="auto" w:fill="FFFFFF"/>
        </w:rPr>
        <w:t>Events</w:t>
      </w:r>
    </w:p>
    <w:p w:rsidR="00E61C2C" w:rsidRDefault="00E61C2C" w:rsidP="00002C4B">
      <w:pPr>
        <w:pStyle w:val="ListParagraph"/>
        <w:numPr>
          <w:ilvl w:val="0"/>
          <w:numId w:val="5"/>
        </w:num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Start the Gathering with </w:t>
      </w:r>
      <w:r w:rsidR="00D93DFD">
        <w:rPr>
          <w:rFonts w:ascii="Arial" w:hAnsi="Arial" w:cs="Arial"/>
          <w:b/>
          <w:bCs/>
          <w:color w:val="000000"/>
          <w:sz w:val="20"/>
          <w:szCs w:val="20"/>
          <w:shd w:val="clear" w:color="auto" w:fill="FFFFFF"/>
        </w:rPr>
        <w:t>the</w:t>
      </w:r>
      <w:r>
        <w:rPr>
          <w:rFonts w:ascii="Arial" w:hAnsi="Arial" w:cs="Arial"/>
          <w:b/>
          <w:bCs/>
          <w:color w:val="000000"/>
          <w:sz w:val="20"/>
          <w:szCs w:val="20"/>
          <w:shd w:val="clear" w:color="auto" w:fill="FFFFFF"/>
        </w:rPr>
        <w:t xml:space="preserve"> Meet and Greet at </w:t>
      </w:r>
      <w:r w:rsidR="00FA214C">
        <w:rPr>
          <w:rFonts w:ascii="Arial" w:hAnsi="Arial" w:cs="Arial"/>
          <w:b/>
          <w:bCs/>
          <w:color w:val="000000"/>
          <w:sz w:val="20"/>
          <w:szCs w:val="20"/>
          <w:shd w:val="clear" w:color="auto" w:fill="FFFFFF"/>
        </w:rPr>
        <w:t>our</w:t>
      </w:r>
      <w:r>
        <w:rPr>
          <w:rFonts w:ascii="Arial" w:hAnsi="Arial" w:cs="Arial"/>
          <w:b/>
          <w:bCs/>
          <w:color w:val="000000"/>
          <w:sz w:val="20"/>
          <w:szCs w:val="20"/>
          <w:shd w:val="clear" w:color="auto" w:fill="FFFFFF"/>
        </w:rPr>
        <w:t xml:space="preserve"> </w:t>
      </w:r>
      <w:r w:rsidR="00FA214C">
        <w:rPr>
          <w:rFonts w:ascii="Arial" w:hAnsi="Arial" w:cs="Arial"/>
          <w:b/>
          <w:bCs/>
          <w:color w:val="000000"/>
          <w:sz w:val="20"/>
          <w:szCs w:val="20"/>
          <w:shd w:val="clear" w:color="auto" w:fill="FFFFFF"/>
        </w:rPr>
        <w:t>h</w:t>
      </w:r>
      <w:r>
        <w:rPr>
          <w:rFonts w:ascii="Arial" w:hAnsi="Arial" w:cs="Arial"/>
          <w:b/>
          <w:bCs/>
          <w:color w:val="000000"/>
          <w:sz w:val="20"/>
          <w:szCs w:val="20"/>
          <w:shd w:val="clear" w:color="auto" w:fill="FFFFFF"/>
        </w:rPr>
        <w:t xml:space="preserve">ospitality </w:t>
      </w:r>
      <w:r w:rsidR="00FA214C">
        <w:rPr>
          <w:rFonts w:ascii="Arial" w:hAnsi="Arial" w:cs="Arial"/>
          <w:b/>
          <w:bCs/>
          <w:color w:val="000000"/>
          <w:sz w:val="20"/>
          <w:szCs w:val="20"/>
          <w:shd w:val="clear" w:color="auto" w:fill="FFFFFF"/>
        </w:rPr>
        <w:t>r</w:t>
      </w:r>
      <w:r>
        <w:rPr>
          <w:rFonts w:ascii="Arial" w:hAnsi="Arial" w:cs="Arial"/>
          <w:b/>
          <w:bCs/>
          <w:color w:val="000000"/>
          <w:sz w:val="20"/>
          <w:szCs w:val="20"/>
          <w:shd w:val="clear" w:color="auto" w:fill="FFFFFF"/>
        </w:rPr>
        <w:t xml:space="preserve">oom, </w:t>
      </w:r>
      <w:bookmarkStart w:id="0" w:name="_Hlk133662442"/>
      <w:r>
        <w:rPr>
          <w:rFonts w:ascii="Arial" w:hAnsi="Arial" w:cs="Arial"/>
          <w:b/>
          <w:bCs/>
          <w:color w:val="000000"/>
          <w:sz w:val="20"/>
          <w:szCs w:val="20"/>
          <w:shd w:val="clear" w:color="auto" w:fill="FFFFFF"/>
        </w:rPr>
        <w:t xml:space="preserve">TANEYCOMO, at our hotel, </w:t>
      </w:r>
      <w:r w:rsidR="003F039E">
        <w:rPr>
          <w:rFonts w:ascii="Arial" w:hAnsi="Arial" w:cs="Arial"/>
          <w:b/>
          <w:bCs/>
          <w:color w:val="000000"/>
          <w:sz w:val="20"/>
          <w:szCs w:val="20"/>
          <w:shd w:val="clear" w:color="auto" w:fill="FFFFFF"/>
        </w:rPr>
        <w:t>t</w:t>
      </w:r>
      <w:r>
        <w:rPr>
          <w:rFonts w:ascii="Arial" w:hAnsi="Arial" w:cs="Arial"/>
          <w:b/>
          <w:bCs/>
          <w:color w:val="000000"/>
          <w:sz w:val="20"/>
          <w:szCs w:val="20"/>
          <w:shd w:val="clear" w:color="auto" w:fill="FFFFFF"/>
        </w:rPr>
        <w:t>he Lodge of the Oaks</w:t>
      </w:r>
      <w:bookmarkEnd w:id="0"/>
      <w:proofErr w:type="gramStart"/>
      <w:r>
        <w:rPr>
          <w:rFonts w:ascii="Arial" w:hAnsi="Arial" w:cs="Arial"/>
          <w:b/>
          <w:bCs/>
          <w:color w:val="000000"/>
          <w:sz w:val="20"/>
          <w:szCs w:val="20"/>
          <w:shd w:val="clear" w:color="auto" w:fill="FFFFFF"/>
        </w:rPr>
        <w:t>.</w:t>
      </w:r>
      <w:r w:rsidR="009E19DC">
        <w:rPr>
          <w:rFonts w:ascii="Arial" w:hAnsi="Arial" w:cs="Arial"/>
          <w:b/>
          <w:bCs/>
          <w:color w:val="000000"/>
          <w:sz w:val="20"/>
          <w:szCs w:val="20"/>
          <w:shd w:val="clear" w:color="auto" w:fill="FFFFFF"/>
        </w:rPr>
        <w:t xml:space="preserve">  </w:t>
      </w:r>
      <w:proofErr w:type="gramEnd"/>
      <w:r w:rsidR="009E19DC">
        <w:rPr>
          <w:rFonts w:ascii="Arial" w:hAnsi="Arial" w:cs="Arial"/>
          <w:b/>
          <w:bCs/>
          <w:color w:val="000000"/>
          <w:sz w:val="20"/>
          <w:szCs w:val="20"/>
          <w:shd w:val="clear" w:color="auto" w:fill="FFFFFF"/>
        </w:rPr>
        <w:t>Take the time to greet old friends and make new ones</w:t>
      </w:r>
      <w:proofErr w:type="gramStart"/>
      <w:r w:rsidR="009E19DC">
        <w:rPr>
          <w:rFonts w:ascii="Arial" w:hAnsi="Arial" w:cs="Arial"/>
          <w:b/>
          <w:bCs/>
          <w:color w:val="000000"/>
          <w:sz w:val="20"/>
          <w:szCs w:val="20"/>
          <w:shd w:val="clear" w:color="auto" w:fill="FFFFFF"/>
        </w:rPr>
        <w:t xml:space="preserve">.  </w:t>
      </w:r>
      <w:proofErr w:type="gramEnd"/>
      <w:r w:rsidR="009E19DC">
        <w:rPr>
          <w:rFonts w:ascii="Arial" w:hAnsi="Arial" w:cs="Arial"/>
          <w:b/>
          <w:bCs/>
          <w:color w:val="000000"/>
          <w:sz w:val="20"/>
          <w:szCs w:val="20"/>
          <w:shd w:val="clear" w:color="auto" w:fill="FFFFFF"/>
        </w:rPr>
        <w:t xml:space="preserve">We have the room </w:t>
      </w:r>
      <w:r w:rsidR="00F11C60">
        <w:rPr>
          <w:rFonts w:ascii="Arial" w:hAnsi="Arial" w:cs="Arial"/>
          <w:b/>
          <w:bCs/>
          <w:color w:val="000000"/>
          <w:sz w:val="20"/>
          <w:szCs w:val="20"/>
          <w:shd w:val="clear" w:color="auto" w:fill="FFFFFF"/>
        </w:rPr>
        <w:t xml:space="preserve">for </w:t>
      </w:r>
      <w:r w:rsidR="009E19DC">
        <w:rPr>
          <w:rFonts w:ascii="Arial" w:hAnsi="Arial" w:cs="Arial"/>
          <w:b/>
          <w:bCs/>
          <w:color w:val="000000"/>
          <w:sz w:val="20"/>
          <w:szCs w:val="20"/>
          <w:shd w:val="clear" w:color="auto" w:fill="FFFFFF"/>
        </w:rPr>
        <w:t>as long as we want it.</w:t>
      </w:r>
    </w:p>
    <w:p w:rsidR="001C5B1E" w:rsidRDefault="001C5B1E" w:rsidP="00002C4B">
      <w:pPr>
        <w:pStyle w:val="ListParagraph"/>
        <w:numPr>
          <w:ilvl w:val="0"/>
          <w:numId w:val="5"/>
        </w:num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Branson Showboat Belle </w:t>
      </w:r>
    </w:p>
    <w:p w:rsidR="00A15655" w:rsidRDefault="00A15655" w:rsidP="00A15655">
      <w:pPr>
        <w:pStyle w:val="ListParagraph"/>
        <w:numPr>
          <w:ilvl w:val="1"/>
          <w:numId w:val="5"/>
        </w:num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Details - </w:t>
      </w:r>
      <w:hyperlink r:id="rId8" w:history="1">
        <w:r w:rsidR="000B5E77" w:rsidRPr="00E06380">
          <w:rPr>
            <w:rStyle w:val="Hyperlink"/>
            <w:rFonts w:ascii="Arial" w:hAnsi="Arial" w:cs="Arial"/>
            <w:b/>
            <w:bCs/>
            <w:sz w:val="20"/>
            <w:szCs w:val="20"/>
            <w:shd w:val="clear" w:color="auto" w:fill="FFFFFF"/>
          </w:rPr>
          <w:t>https://www.bransonshows.com/activity/ShowboatBransonBelle.cfm?gclid=EAIaIQobChMIy_amx9XP_gIVGOXjBx3JQA4DEAAYAyAAEgIQBfD_BwE</w:t>
        </w:r>
      </w:hyperlink>
    </w:p>
    <w:p w:rsidR="00A11A5D" w:rsidRDefault="00A11A5D" w:rsidP="00002C4B">
      <w:pPr>
        <w:pStyle w:val="ListParagraph"/>
        <w:numPr>
          <w:ilvl w:val="0"/>
          <w:numId w:val="5"/>
        </w:num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Hughes Brothers Dinner Show</w:t>
      </w:r>
    </w:p>
    <w:p w:rsidR="00A15655" w:rsidRPr="00A15655" w:rsidRDefault="00A15655" w:rsidP="00ED7A48">
      <w:pPr>
        <w:pStyle w:val="ListParagraph"/>
        <w:numPr>
          <w:ilvl w:val="1"/>
          <w:numId w:val="5"/>
        </w:numPr>
        <w:rPr>
          <w:rFonts w:ascii="Arial" w:hAnsi="Arial" w:cs="Arial"/>
          <w:b/>
          <w:bCs/>
          <w:color w:val="000000"/>
          <w:sz w:val="20"/>
          <w:szCs w:val="20"/>
          <w:shd w:val="clear" w:color="auto" w:fill="FFFFFF"/>
        </w:rPr>
      </w:pPr>
      <w:r w:rsidRPr="00A15655">
        <w:rPr>
          <w:rFonts w:ascii="Arial" w:hAnsi="Arial" w:cs="Arial"/>
          <w:b/>
          <w:bCs/>
          <w:color w:val="000000"/>
          <w:sz w:val="20"/>
          <w:szCs w:val="20"/>
          <w:shd w:val="clear" w:color="auto" w:fill="FFFFFF"/>
        </w:rPr>
        <w:t xml:space="preserve">Details – </w:t>
      </w:r>
      <w:hyperlink r:id="rId9" w:history="1">
        <w:r w:rsidRPr="00A15655">
          <w:rPr>
            <w:rStyle w:val="Hyperlink"/>
            <w:rFonts w:ascii="Arial" w:hAnsi="Arial" w:cs="Arial"/>
            <w:b/>
            <w:bCs/>
            <w:sz w:val="20"/>
            <w:szCs w:val="20"/>
            <w:shd w:val="clear" w:color="auto" w:fill="FFFFFF"/>
          </w:rPr>
          <w:t>https://www.bransonshows.com/activity/HughesBrothers.cfm</w:t>
        </w:r>
      </w:hyperlink>
    </w:p>
    <w:p w:rsidR="00560959" w:rsidRDefault="001C5B1E" w:rsidP="00560959">
      <w:pPr>
        <w:pStyle w:val="ListParagraph"/>
        <w:numPr>
          <w:ilvl w:val="0"/>
          <w:numId w:val="5"/>
        </w:num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Dublin Irish Tenors &amp; Celtic Ladies</w:t>
      </w:r>
      <w:r w:rsidR="00740E0B">
        <w:rPr>
          <w:rFonts w:ascii="Arial" w:hAnsi="Arial" w:cs="Arial"/>
          <w:b/>
          <w:bCs/>
          <w:color w:val="000000"/>
          <w:sz w:val="20"/>
          <w:szCs w:val="20"/>
          <w:shd w:val="clear" w:color="auto" w:fill="FFFFFF"/>
        </w:rPr>
        <w:t xml:space="preserve"> – King’s Castle Theatre </w:t>
      </w:r>
      <w:r w:rsidR="00560959">
        <w:rPr>
          <w:rFonts w:ascii="Arial" w:hAnsi="Arial" w:cs="Arial"/>
          <w:b/>
          <w:bCs/>
          <w:color w:val="000000"/>
          <w:sz w:val="20"/>
          <w:szCs w:val="20"/>
          <w:shd w:val="clear" w:color="auto" w:fill="FFFFFF"/>
        </w:rPr>
        <w:t xml:space="preserve">   </w:t>
      </w:r>
    </w:p>
    <w:p w:rsidR="00740E0B" w:rsidRDefault="00560959" w:rsidP="00560959">
      <w:pPr>
        <w:pStyle w:val="ListParagraph"/>
        <w:numPr>
          <w:ilvl w:val="1"/>
          <w:numId w:val="5"/>
        </w:num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lastRenderedPageBreak/>
        <w:t xml:space="preserve">Details -   </w:t>
      </w:r>
      <w:hyperlink r:id="rId10" w:history="1">
        <w:r w:rsidRPr="00560959">
          <w:rPr>
            <w:rStyle w:val="Hyperlink"/>
            <w:rFonts w:ascii="Arial" w:hAnsi="Arial" w:cs="Arial"/>
            <w:b/>
            <w:bCs/>
            <w:sz w:val="20"/>
            <w:szCs w:val="20"/>
            <w:shd w:val="clear" w:color="auto" w:fill="FFFFFF"/>
          </w:rPr>
          <w:t>https://www.kingscastletheatre.com/whats-on/view/?permalink=dublins-irish-tenors--the-celtic-ladies-15658716095d554df9212fc5d554df92130b</w:t>
        </w:r>
      </w:hyperlink>
      <w:r>
        <w:rPr>
          <w:rFonts w:ascii="Arial" w:hAnsi="Arial" w:cs="Arial"/>
          <w:b/>
          <w:bCs/>
          <w:color w:val="000000"/>
          <w:sz w:val="20"/>
          <w:szCs w:val="20"/>
          <w:shd w:val="clear" w:color="auto" w:fill="FFFFFF"/>
        </w:rPr>
        <w:t xml:space="preserve">                                             </w:t>
      </w:r>
    </w:p>
    <w:p w:rsidR="00A11A5D" w:rsidRDefault="00A11A5D" w:rsidP="00754872">
      <w:pPr>
        <w:pStyle w:val="ListParagraph"/>
        <w:numPr>
          <w:ilvl w:val="0"/>
          <w:numId w:val="5"/>
        </w:numPr>
        <w:rPr>
          <w:rFonts w:ascii="Arial" w:hAnsi="Arial" w:cs="Arial"/>
          <w:b/>
          <w:bCs/>
          <w:color w:val="000000"/>
          <w:sz w:val="20"/>
          <w:szCs w:val="20"/>
          <w:shd w:val="clear" w:color="auto" w:fill="FFFFFF"/>
        </w:rPr>
      </w:pPr>
      <w:r w:rsidRPr="00CB57D7">
        <w:rPr>
          <w:rFonts w:ascii="Arial" w:hAnsi="Arial" w:cs="Arial"/>
          <w:b/>
          <w:bCs/>
          <w:color w:val="000000"/>
          <w:sz w:val="20"/>
          <w:szCs w:val="20"/>
          <w:shd w:val="clear" w:color="auto" w:fill="FFFFFF"/>
        </w:rPr>
        <w:t>REVIBE Dinner Show</w:t>
      </w:r>
    </w:p>
    <w:p w:rsidR="00560959" w:rsidRPr="00791F8D" w:rsidRDefault="00560959" w:rsidP="00560959">
      <w:pPr>
        <w:pStyle w:val="ListParagraph"/>
        <w:numPr>
          <w:ilvl w:val="1"/>
          <w:numId w:val="5"/>
        </w:numPr>
        <w:rPr>
          <w:rStyle w:val="Hyperlink"/>
          <w:rFonts w:ascii="Arial" w:hAnsi="Arial" w:cs="Arial"/>
          <w:b/>
          <w:bCs/>
          <w:color w:val="000000"/>
          <w:sz w:val="20"/>
          <w:szCs w:val="20"/>
          <w:u w:val="none"/>
          <w:shd w:val="clear" w:color="auto" w:fill="FFFFFF"/>
        </w:rPr>
      </w:pPr>
      <w:r>
        <w:rPr>
          <w:rFonts w:ascii="Arial" w:hAnsi="Arial" w:cs="Arial"/>
          <w:b/>
          <w:bCs/>
          <w:color w:val="000000"/>
          <w:sz w:val="20"/>
          <w:szCs w:val="20"/>
          <w:shd w:val="clear" w:color="auto" w:fill="FFFFFF"/>
        </w:rPr>
        <w:t>Details -</w:t>
      </w:r>
      <w:r w:rsidR="004A540F">
        <w:rPr>
          <w:rFonts w:ascii="Arial" w:hAnsi="Arial" w:cs="Arial"/>
          <w:b/>
          <w:bCs/>
          <w:color w:val="000000"/>
          <w:sz w:val="20"/>
          <w:szCs w:val="20"/>
          <w:shd w:val="clear" w:color="auto" w:fill="FFFFFF"/>
        </w:rPr>
        <w:t xml:space="preserve"> </w:t>
      </w:r>
      <w:hyperlink r:id="rId11" w:history="1">
        <w:r w:rsidR="004A540F" w:rsidRPr="004A540F">
          <w:rPr>
            <w:rStyle w:val="Hyperlink"/>
            <w:rFonts w:ascii="Arial" w:hAnsi="Arial" w:cs="Arial"/>
            <w:b/>
            <w:bCs/>
            <w:sz w:val="20"/>
            <w:szCs w:val="20"/>
            <w:shd w:val="clear" w:color="auto" w:fill="FFFFFF"/>
          </w:rPr>
          <w:t>https://hughesentertainmentinc.com/revibe/?utm_source=google&amp;utm_medium=ppc&amp;utm_campaign=madden%20semc-mobla23&amp;utm_content=re-vibe&amp;gclid=EAIaIQobChMI8Jf8zNnP_gIV_e3jBx2hjw0XEAAYASAAEgLA2fD_BwE</w:t>
        </w:r>
      </w:hyperlink>
    </w:p>
    <w:p w:rsidR="00791F8D" w:rsidRPr="00102F3B" w:rsidRDefault="00791F8D" w:rsidP="00791F8D">
      <w:pPr>
        <w:pStyle w:val="ListParagraph"/>
        <w:numPr>
          <w:ilvl w:val="0"/>
          <w:numId w:val="5"/>
        </w:numPr>
        <w:rPr>
          <w:rFonts w:ascii="Arial" w:hAnsi="Arial" w:cs="Arial"/>
          <w:b/>
          <w:bCs/>
          <w:color w:val="000000" w:themeColor="text1"/>
          <w:spacing w:val="3"/>
          <w:sz w:val="28"/>
          <w:szCs w:val="28"/>
          <w:shd w:val="clear" w:color="auto" w:fill="FFFFFF"/>
        </w:rPr>
      </w:pPr>
      <w:r>
        <w:rPr>
          <w:rFonts w:ascii="Arial" w:hAnsi="Arial" w:cs="Arial"/>
          <w:b/>
          <w:bCs/>
          <w:color w:val="000000"/>
          <w:sz w:val="20"/>
          <w:szCs w:val="20"/>
          <w:shd w:val="clear" w:color="auto" w:fill="FFFFFF"/>
        </w:rPr>
        <w:t>Business Meeting - It will be held in the</w:t>
      </w:r>
      <w:r w:rsidRPr="00791F8D">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 xml:space="preserve">TANEYCOMO </w:t>
      </w:r>
      <w:r w:rsidR="00FA214C">
        <w:rPr>
          <w:rFonts w:ascii="Arial" w:hAnsi="Arial" w:cs="Arial"/>
          <w:b/>
          <w:bCs/>
          <w:color w:val="000000"/>
          <w:sz w:val="20"/>
          <w:szCs w:val="20"/>
          <w:shd w:val="clear" w:color="auto" w:fill="FFFFFF"/>
        </w:rPr>
        <w:t>r</w:t>
      </w:r>
      <w:r>
        <w:rPr>
          <w:rFonts w:ascii="Arial" w:hAnsi="Arial" w:cs="Arial"/>
          <w:b/>
          <w:bCs/>
          <w:color w:val="000000"/>
          <w:sz w:val="20"/>
          <w:szCs w:val="20"/>
          <w:shd w:val="clear" w:color="auto" w:fill="FFFFFF"/>
        </w:rPr>
        <w:t>oom</w:t>
      </w:r>
      <w:proofErr w:type="gramStart"/>
      <w:r>
        <w:rPr>
          <w:rFonts w:ascii="Arial" w:hAnsi="Arial" w:cs="Arial"/>
          <w:b/>
          <w:bCs/>
          <w:color w:val="000000"/>
          <w:sz w:val="20"/>
          <w:szCs w:val="20"/>
          <w:shd w:val="clear" w:color="auto" w:fill="FFFFFF"/>
        </w:rPr>
        <w:t>.</w:t>
      </w:r>
      <w:r w:rsidR="005272E8">
        <w:rPr>
          <w:rFonts w:ascii="Arial" w:hAnsi="Arial" w:cs="Arial"/>
          <w:b/>
          <w:bCs/>
          <w:color w:val="000000"/>
          <w:sz w:val="20"/>
          <w:szCs w:val="20"/>
          <w:shd w:val="clear" w:color="auto" w:fill="FFFFFF"/>
        </w:rPr>
        <w:t xml:space="preserve">  </w:t>
      </w:r>
      <w:proofErr w:type="gramEnd"/>
      <w:r w:rsidR="005272E8">
        <w:rPr>
          <w:rFonts w:ascii="Arial" w:hAnsi="Arial" w:cs="Arial"/>
          <w:b/>
          <w:bCs/>
          <w:color w:val="000000"/>
          <w:sz w:val="20"/>
          <w:szCs w:val="20"/>
          <w:shd w:val="clear" w:color="auto" w:fill="FFFFFF"/>
        </w:rPr>
        <w:t>All members are encouraged to bring their ideas on how to improve MCITTA and plan for our upcoming Gatherings</w:t>
      </w:r>
      <w:r w:rsidR="00C17C23">
        <w:rPr>
          <w:rFonts w:ascii="Arial" w:hAnsi="Arial" w:cs="Arial"/>
          <w:b/>
          <w:bCs/>
          <w:color w:val="000000"/>
          <w:sz w:val="20"/>
          <w:szCs w:val="20"/>
          <w:shd w:val="clear" w:color="auto" w:fill="FFFFFF"/>
        </w:rPr>
        <w:t>.</w:t>
      </w:r>
    </w:p>
    <w:p w:rsidR="00102F3B" w:rsidRPr="00102F3B" w:rsidRDefault="00740E0B" w:rsidP="00002C4B">
      <w:pPr>
        <w:pStyle w:val="ListParagraph"/>
        <w:numPr>
          <w:ilvl w:val="0"/>
          <w:numId w:val="5"/>
        </w:numPr>
        <w:rPr>
          <w:rFonts w:ascii="Arial" w:hAnsi="Arial" w:cs="Arial"/>
          <w:b/>
          <w:bCs/>
          <w:color w:val="000000" w:themeColor="text1"/>
          <w:spacing w:val="3"/>
          <w:sz w:val="28"/>
          <w:szCs w:val="28"/>
          <w:shd w:val="clear" w:color="auto" w:fill="FFFFFF"/>
        </w:rPr>
      </w:pPr>
      <w:r w:rsidRPr="00002C4B">
        <w:rPr>
          <w:rFonts w:ascii="Arial" w:hAnsi="Arial" w:cs="Arial"/>
          <w:b/>
          <w:bCs/>
          <w:color w:val="000000"/>
          <w:sz w:val="20"/>
          <w:szCs w:val="20"/>
          <w:shd w:val="clear" w:color="auto" w:fill="FFFFFF"/>
        </w:rPr>
        <w:t>Amazing Acrobats Of Shanghai – Mickey Gilley Grand Shanghai Theatre</w:t>
      </w:r>
    </w:p>
    <w:p w:rsidR="00102F3B" w:rsidRPr="009E19DC" w:rsidRDefault="00102F3B" w:rsidP="00102F3B">
      <w:pPr>
        <w:pStyle w:val="ListParagraph"/>
        <w:numPr>
          <w:ilvl w:val="1"/>
          <w:numId w:val="5"/>
        </w:numPr>
        <w:rPr>
          <w:rStyle w:val="Hyperlink"/>
          <w:rFonts w:ascii="Arial" w:hAnsi="Arial" w:cs="Arial"/>
          <w:b/>
          <w:bCs/>
          <w:color w:val="000000" w:themeColor="text1"/>
          <w:spacing w:val="3"/>
          <w:sz w:val="28"/>
          <w:szCs w:val="28"/>
          <w:u w:val="none"/>
          <w:shd w:val="clear" w:color="auto" w:fill="FFFFFF"/>
        </w:rPr>
      </w:pPr>
      <w:r>
        <w:rPr>
          <w:rFonts w:ascii="Arial" w:hAnsi="Arial" w:cs="Arial"/>
          <w:b/>
          <w:bCs/>
          <w:color w:val="000000"/>
          <w:sz w:val="20"/>
          <w:szCs w:val="20"/>
          <w:shd w:val="clear" w:color="auto" w:fill="FFFFFF"/>
        </w:rPr>
        <w:t xml:space="preserve">Details - </w:t>
      </w:r>
      <w:hyperlink r:id="rId12" w:history="1">
        <w:r w:rsidRPr="00102F3B">
          <w:rPr>
            <w:rStyle w:val="Hyperlink"/>
            <w:rFonts w:ascii="Arial" w:hAnsi="Arial" w:cs="Arial"/>
            <w:b/>
            <w:bCs/>
            <w:sz w:val="20"/>
            <w:szCs w:val="20"/>
            <w:shd w:val="clear" w:color="auto" w:fill="FFFFFF"/>
          </w:rPr>
          <w:t>https://www.bransonshows.com/activity/AmazingAcrobatsOfShanghai.cfm</w:t>
        </w:r>
      </w:hyperlink>
    </w:p>
    <w:p w:rsidR="009E19DC" w:rsidRPr="00102F3B" w:rsidRDefault="009E19DC" w:rsidP="009E19DC">
      <w:pPr>
        <w:pStyle w:val="ListParagraph"/>
        <w:numPr>
          <w:ilvl w:val="0"/>
          <w:numId w:val="5"/>
        </w:numPr>
        <w:rPr>
          <w:rFonts w:ascii="Arial" w:hAnsi="Arial" w:cs="Arial"/>
          <w:b/>
          <w:bCs/>
          <w:color w:val="000000" w:themeColor="text1"/>
          <w:spacing w:val="3"/>
          <w:sz w:val="28"/>
          <w:szCs w:val="28"/>
          <w:shd w:val="clear" w:color="auto" w:fill="FFFFFF"/>
        </w:rPr>
      </w:pPr>
      <w:r w:rsidRPr="00E14500">
        <w:rPr>
          <w:rFonts w:ascii="Arial" w:hAnsi="Arial" w:cs="Arial"/>
          <w:b/>
          <w:bCs/>
          <w:color w:val="000000"/>
          <w:sz w:val="20"/>
          <w:szCs w:val="20"/>
          <w:u w:val="single"/>
          <w:shd w:val="clear" w:color="auto" w:fill="FFFFFF"/>
        </w:rPr>
        <w:t>Grand Banquet</w:t>
      </w:r>
      <w:r>
        <w:rPr>
          <w:rFonts w:ascii="Arial" w:hAnsi="Arial" w:cs="Arial"/>
          <w:b/>
          <w:bCs/>
          <w:color w:val="000000"/>
          <w:sz w:val="20"/>
          <w:szCs w:val="20"/>
          <w:shd w:val="clear" w:color="auto" w:fill="FFFFFF"/>
        </w:rPr>
        <w:t xml:space="preserve"> </w:t>
      </w:r>
      <w:r w:rsidR="00791F8D">
        <w:rPr>
          <w:rFonts w:ascii="Arial" w:hAnsi="Arial" w:cs="Arial"/>
          <w:b/>
          <w:bCs/>
          <w:color w:val="000000"/>
          <w:sz w:val="20"/>
          <w:szCs w:val="20"/>
          <w:shd w:val="clear" w:color="auto" w:fill="FFFFFF"/>
        </w:rPr>
        <w:t>–</w:t>
      </w:r>
      <w:r>
        <w:rPr>
          <w:rFonts w:ascii="Arial" w:hAnsi="Arial" w:cs="Arial"/>
          <w:b/>
          <w:bCs/>
          <w:color w:val="000000"/>
          <w:sz w:val="20"/>
          <w:szCs w:val="20"/>
          <w:shd w:val="clear" w:color="auto" w:fill="FFFFFF"/>
        </w:rPr>
        <w:t xml:space="preserve"> </w:t>
      </w:r>
      <w:r w:rsidR="00791F8D">
        <w:rPr>
          <w:rFonts w:ascii="Arial" w:hAnsi="Arial" w:cs="Arial"/>
          <w:b/>
          <w:bCs/>
          <w:color w:val="000000"/>
          <w:sz w:val="20"/>
          <w:szCs w:val="20"/>
          <w:shd w:val="clear" w:color="auto" w:fill="FFFFFF"/>
        </w:rPr>
        <w:t>Our time for fellowship, remembrance, and good times</w:t>
      </w:r>
      <w:proofErr w:type="gramStart"/>
      <w:r w:rsidR="00791F8D">
        <w:rPr>
          <w:rFonts w:ascii="Arial" w:hAnsi="Arial" w:cs="Arial"/>
          <w:b/>
          <w:bCs/>
          <w:color w:val="000000"/>
          <w:sz w:val="20"/>
          <w:szCs w:val="20"/>
          <w:shd w:val="clear" w:color="auto" w:fill="FFFFFF"/>
        </w:rPr>
        <w:t xml:space="preserve">.  </w:t>
      </w:r>
      <w:proofErr w:type="gramEnd"/>
      <w:r w:rsidR="00791F8D">
        <w:rPr>
          <w:rFonts w:ascii="Arial" w:hAnsi="Arial" w:cs="Arial"/>
          <w:b/>
          <w:bCs/>
          <w:color w:val="000000"/>
          <w:sz w:val="20"/>
          <w:szCs w:val="20"/>
          <w:shd w:val="clear" w:color="auto" w:fill="FFFFFF"/>
        </w:rPr>
        <w:t>It has been done in our own way and tradition for twenty years</w:t>
      </w:r>
      <w:proofErr w:type="gramStart"/>
      <w:r w:rsidR="00791F8D">
        <w:rPr>
          <w:rFonts w:ascii="Arial" w:hAnsi="Arial" w:cs="Arial"/>
          <w:b/>
          <w:bCs/>
          <w:color w:val="000000"/>
          <w:sz w:val="20"/>
          <w:szCs w:val="20"/>
          <w:shd w:val="clear" w:color="auto" w:fill="FFFFFF"/>
        </w:rPr>
        <w:t xml:space="preserve">.  </w:t>
      </w:r>
      <w:proofErr w:type="gramEnd"/>
      <w:r w:rsidR="00791F8D">
        <w:rPr>
          <w:rFonts w:ascii="Arial" w:hAnsi="Arial" w:cs="Arial"/>
          <w:b/>
          <w:bCs/>
          <w:color w:val="000000"/>
          <w:sz w:val="20"/>
          <w:szCs w:val="20"/>
          <w:shd w:val="clear" w:color="auto" w:fill="FFFFFF"/>
        </w:rPr>
        <w:t xml:space="preserve">It </w:t>
      </w:r>
      <w:proofErr w:type="gramStart"/>
      <w:r w:rsidR="00791F8D">
        <w:rPr>
          <w:rFonts w:ascii="Arial" w:hAnsi="Arial" w:cs="Arial"/>
          <w:b/>
          <w:bCs/>
          <w:color w:val="000000"/>
          <w:sz w:val="20"/>
          <w:szCs w:val="20"/>
          <w:shd w:val="clear" w:color="auto" w:fill="FFFFFF"/>
        </w:rPr>
        <w:t>will be held</w:t>
      </w:r>
      <w:proofErr w:type="gramEnd"/>
      <w:r w:rsidR="00791F8D">
        <w:rPr>
          <w:rFonts w:ascii="Arial" w:hAnsi="Arial" w:cs="Arial"/>
          <w:b/>
          <w:bCs/>
          <w:color w:val="000000"/>
          <w:sz w:val="20"/>
          <w:szCs w:val="20"/>
          <w:shd w:val="clear" w:color="auto" w:fill="FFFFFF"/>
        </w:rPr>
        <w:t xml:space="preserve"> in the</w:t>
      </w:r>
      <w:r w:rsidR="00791F8D" w:rsidRPr="00791F8D">
        <w:rPr>
          <w:rFonts w:ascii="Arial" w:hAnsi="Arial" w:cs="Arial"/>
          <w:b/>
          <w:bCs/>
          <w:color w:val="000000"/>
          <w:sz w:val="20"/>
          <w:szCs w:val="20"/>
          <w:shd w:val="clear" w:color="auto" w:fill="FFFFFF"/>
        </w:rPr>
        <w:t xml:space="preserve"> </w:t>
      </w:r>
      <w:r w:rsidR="00791F8D">
        <w:rPr>
          <w:rFonts w:ascii="Arial" w:hAnsi="Arial" w:cs="Arial"/>
          <w:b/>
          <w:bCs/>
          <w:color w:val="000000"/>
          <w:sz w:val="20"/>
          <w:szCs w:val="20"/>
          <w:shd w:val="clear" w:color="auto" w:fill="FFFFFF"/>
        </w:rPr>
        <w:t xml:space="preserve">TANEYCOMO, </w:t>
      </w:r>
      <w:r w:rsidR="00FA214C">
        <w:rPr>
          <w:rFonts w:ascii="Arial" w:hAnsi="Arial" w:cs="Arial"/>
          <w:b/>
          <w:bCs/>
          <w:color w:val="000000"/>
          <w:sz w:val="20"/>
          <w:szCs w:val="20"/>
          <w:shd w:val="clear" w:color="auto" w:fill="FFFFFF"/>
        </w:rPr>
        <w:t>r</w:t>
      </w:r>
      <w:r w:rsidR="00791F8D">
        <w:rPr>
          <w:rFonts w:ascii="Arial" w:hAnsi="Arial" w:cs="Arial"/>
          <w:b/>
          <w:bCs/>
          <w:color w:val="000000"/>
          <w:sz w:val="20"/>
          <w:szCs w:val="20"/>
          <w:shd w:val="clear" w:color="auto" w:fill="FFFFFF"/>
        </w:rPr>
        <w:t>oom.</w:t>
      </w:r>
    </w:p>
    <w:p w:rsidR="008457CB" w:rsidRPr="003E71FF" w:rsidRDefault="008457CB" w:rsidP="0069596F">
      <w:pPr>
        <w:jc w:val="center"/>
        <w:rPr>
          <w:rFonts w:ascii="Arial" w:hAnsi="Arial" w:cs="Arial"/>
          <w:b/>
          <w:bCs/>
          <w:color w:val="000000"/>
          <w:sz w:val="20"/>
          <w:szCs w:val="20"/>
          <w:shd w:val="clear" w:color="auto" w:fill="FFFFFF"/>
        </w:rPr>
      </w:pPr>
    </w:p>
    <w:p w:rsidR="00AE6EFC" w:rsidRDefault="00AE6EFC" w:rsidP="00AE6EFC">
      <w:pPr>
        <w:rPr>
          <w:rFonts w:ascii="Arial" w:hAnsi="Arial" w:cs="Arial"/>
          <w:b/>
          <w:bCs/>
          <w:color w:val="000000"/>
          <w:sz w:val="28"/>
          <w:szCs w:val="28"/>
          <w:shd w:val="clear" w:color="auto" w:fill="FFFFFF"/>
        </w:rPr>
      </w:pPr>
      <w:r w:rsidRPr="00AE6EFC">
        <w:rPr>
          <w:rFonts w:ascii="Arial" w:hAnsi="Arial" w:cs="Arial"/>
          <w:b/>
          <w:bCs/>
          <w:color w:val="000000"/>
          <w:sz w:val="28"/>
          <w:szCs w:val="28"/>
          <w:shd w:val="clear" w:color="auto" w:fill="FFFFFF"/>
        </w:rPr>
        <w:t xml:space="preserve">Our Hotel </w:t>
      </w:r>
      <w:r w:rsidR="00825E8C">
        <w:rPr>
          <w:rFonts w:ascii="Arial" w:hAnsi="Arial" w:cs="Arial"/>
          <w:b/>
          <w:bCs/>
          <w:color w:val="000000"/>
          <w:sz w:val="28"/>
          <w:szCs w:val="28"/>
          <w:shd w:val="clear" w:color="auto" w:fill="FFFFFF"/>
        </w:rPr>
        <w:t>–</w:t>
      </w:r>
      <w:r w:rsidRPr="00AE6EFC">
        <w:rPr>
          <w:rFonts w:ascii="Arial" w:hAnsi="Arial" w:cs="Arial"/>
          <w:b/>
          <w:bCs/>
          <w:color w:val="000000"/>
          <w:sz w:val="28"/>
          <w:szCs w:val="28"/>
          <w:shd w:val="clear" w:color="auto" w:fill="FFFFFF"/>
        </w:rPr>
        <w:t xml:space="preserve"> </w:t>
      </w:r>
      <w:r w:rsidR="00825E8C">
        <w:rPr>
          <w:rFonts w:ascii="Arial" w:hAnsi="Arial" w:cs="Arial"/>
          <w:b/>
          <w:bCs/>
          <w:color w:val="000000"/>
          <w:sz w:val="28"/>
          <w:szCs w:val="28"/>
          <w:shd w:val="clear" w:color="auto" w:fill="FFFFFF"/>
        </w:rPr>
        <w:t>Lodge of the Ozarks</w:t>
      </w:r>
    </w:p>
    <w:p w:rsidR="009D7C1B" w:rsidRDefault="00AF2388" w:rsidP="00BD2015">
      <w:p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Our Gathering will be at the Lodge of the Ozarks</w:t>
      </w:r>
      <w:proofErr w:type="gramStart"/>
      <w:r>
        <w:rPr>
          <w:rFonts w:ascii="Arial" w:hAnsi="Arial" w:cs="Arial"/>
          <w:b/>
          <w:bCs/>
          <w:color w:val="000000"/>
          <w:sz w:val="20"/>
          <w:szCs w:val="20"/>
          <w:shd w:val="clear" w:color="auto" w:fill="FFFFFF"/>
        </w:rPr>
        <w:t xml:space="preserve">.  </w:t>
      </w:r>
      <w:proofErr w:type="gramEnd"/>
      <w:r w:rsidR="00CA2EC1">
        <w:rPr>
          <w:rFonts w:ascii="Arial" w:hAnsi="Arial" w:cs="Arial"/>
          <w:b/>
          <w:bCs/>
          <w:color w:val="000000"/>
          <w:sz w:val="20"/>
          <w:szCs w:val="20"/>
          <w:shd w:val="clear" w:color="auto" w:fill="FFFFFF"/>
        </w:rPr>
        <w:t>We have</w:t>
      </w:r>
      <w:r>
        <w:rPr>
          <w:rFonts w:ascii="Arial" w:hAnsi="Arial" w:cs="Arial"/>
          <w:b/>
          <w:bCs/>
          <w:color w:val="000000"/>
          <w:sz w:val="20"/>
          <w:szCs w:val="20"/>
          <w:shd w:val="clear" w:color="auto" w:fill="FFFFFF"/>
        </w:rPr>
        <w:t xml:space="preserve"> </w:t>
      </w:r>
      <w:r w:rsidR="00BD2015">
        <w:rPr>
          <w:rFonts w:ascii="Arial" w:hAnsi="Arial" w:cs="Arial"/>
          <w:b/>
          <w:bCs/>
          <w:color w:val="000000"/>
          <w:sz w:val="20"/>
          <w:szCs w:val="20"/>
          <w:shd w:val="clear" w:color="auto" w:fill="FFFFFF"/>
        </w:rPr>
        <w:t>negotiat</w:t>
      </w:r>
      <w:r>
        <w:rPr>
          <w:rFonts w:ascii="Arial" w:hAnsi="Arial" w:cs="Arial"/>
          <w:b/>
          <w:bCs/>
          <w:color w:val="000000"/>
          <w:sz w:val="20"/>
          <w:szCs w:val="20"/>
          <w:shd w:val="clear" w:color="auto" w:fill="FFFFFF"/>
        </w:rPr>
        <w:t>ed</w:t>
      </w:r>
      <w:r w:rsidR="00BD2015">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v</w:t>
      </w:r>
      <w:r w:rsidR="00BD2015">
        <w:rPr>
          <w:rFonts w:ascii="Arial" w:hAnsi="Arial" w:cs="Arial"/>
          <w:b/>
          <w:bCs/>
          <w:color w:val="000000"/>
          <w:sz w:val="20"/>
          <w:szCs w:val="20"/>
          <w:shd w:val="clear" w:color="auto" w:fill="FFFFFF"/>
        </w:rPr>
        <w:t xml:space="preserve">ery reasonable rates </w:t>
      </w:r>
      <w:r>
        <w:rPr>
          <w:rFonts w:ascii="Arial" w:hAnsi="Arial" w:cs="Arial"/>
          <w:b/>
          <w:bCs/>
          <w:color w:val="000000"/>
          <w:sz w:val="20"/>
          <w:szCs w:val="20"/>
          <w:shd w:val="clear" w:color="auto" w:fill="FFFFFF"/>
        </w:rPr>
        <w:t xml:space="preserve">which include </w:t>
      </w:r>
      <w:r w:rsidR="0005198A">
        <w:rPr>
          <w:rFonts w:ascii="Arial" w:hAnsi="Arial" w:cs="Arial"/>
          <w:b/>
          <w:bCs/>
          <w:color w:val="000000"/>
          <w:sz w:val="20"/>
          <w:szCs w:val="20"/>
          <w:shd w:val="clear" w:color="auto" w:fill="FFFFFF"/>
        </w:rPr>
        <w:t xml:space="preserve">free breakfast, </w:t>
      </w:r>
      <w:r w:rsidR="009D7C1B">
        <w:rPr>
          <w:rFonts w:ascii="Arial" w:hAnsi="Arial" w:cs="Arial"/>
          <w:b/>
          <w:bCs/>
          <w:color w:val="000000"/>
          <w:sz w:val="20"/>
          <w:szCs w:val="20"/>
          <w:shd w:val="clear" w:color="auto" w:fill="FFFFFF"/>
        </w:rPr>
        <w:t xml:space="preserve">free </w:t>
      </w:r>
      <w:proofErr w:type="spellStart"/>
      <w:r w:rsidR="009D7C1B">
        <w:rPr>
          <w:rFonts w:ascii="Arial" w:hAnsi="Arial" w:cs="Arial"/>
          <w:b/>
          <w:bCs/>
          <w:color w:val="000000"/>
          <w:sz w:val="20"/>
          <w:szCs w:val="20"/>
          <w:shd w:val="clear" w:color="auto" w:fill="FFFFFF"/>
        </w:rPr>
        <w:t>WiFi</w:t>
      </w:r>
      <w:proofErr w:type="spellEnd"/>
      <w:r w:rsidR="009D7C1B">
        <w:rPr>
          <w:rFonts w:ascii="Arial" w:hAnsi="Arial" w:cs="Arial"/>
          <w:b/>
          <w:bCs/>
          <w:color w:val="000000"/>
          <w:sz w:val="20"/>
          <w:szCs w:val="20"/>
          <w:shd w:val="clear" w:color="auto" w:fill="FFFFFF"/>
        </w:rPr>
        <w:t xml:space="preserve">, </w:t>
      </w:r>
      <w:r w:rsidR="0005198A">
        <w:rPr>
          <w:rFonts w:ascii="Arial" w:hAnsi="Arial" w:cs="Arial"/>
          <w:b/>
          <w:bCs/>
          <w:color w:val="000000"/>
          <w:sz w:val="20"/>
          <w:szCs w:val="20"/>
          <w:shd w:val="clear" w:color="auto" w:fill="FFFFFF"/>
        </w:rPr>
        <w:t>free parking, meeting room, and Grand Banquet Room</w:t>
      </w:r>
      <w:proofErr w:type="gramStart"/>
      <w:r w:rsidR="0005198A">
        <w:rPr>
          <w:rFonts w:ascii="Arial" w:hAnsi="Arial" w:cs="Arial"/>
          <w:b/>
          <w:bCs/>
          <w:color w:val="000000"/>
          <w:sz w:val="20"/>
          <w:szCs w:val="20"/>
          <w:shd w:val="clear" w:color="auto" w:fill="FFFFFF"/>
        </w:rPr>
        <w:t xml:space="preserve">.  </w:t>
      </w:r>
      <w:proofErr w:type="gramEnd"/>
      <w:r w:rsidR="009D7C1B">
        <w:rPr>
          <w:rFonts w:ascii="Arial" w:hAnsi="Arial" w:cs="Arial"/>
          <w:b/>
          <w:bCs/>
          <w:color w:val="000000"/>
          <w:sz w:val="20"/>
          <w:szCs w:val="20"/>
          <w:shd w:val="clear" w:color="auto" w:fill="FFFFFF"/>
        </w:rPr>
        <w:t>It is centrally located close to the Theatre District and many fine restaurants</w:t>
      </w:r>
      <w:proofErr w:type="gramStart"/>
      <w:r w:rsidR="009D7C1B">
        <w:rPr>
          <w:rFonts w:ascii="Arial" w:hAnsi="Arial" w:cs="Arial"/>
          <w:b/>
          <w:bCs/>
          <w:color w:val="000000"/>
          <w:sz w:val="20"/>
          <w:szCs w:val="20"/>
          <w:shd w:val="clear" w:color="auto" w:fill="FFFFFF"/>
        </w:rPr>
        <w:t>.</w:t>
      </w:r>
      <w:r w:rsidR="00EB1560">
        <w:rPr>
          <w:rFonts w:ascii="Arial" w:hAnsi="Arial" w:cs="Arial"/>
          <w:b/>
          <w:bCs/>
          <w:color w:val="000000"/>
          <w:sz w:val="20"/>
          <w:szCs w:val="20"/>
          <w:shd w:val="clear" w:color="auto" w:fill="FFFFFF"/>
        </w:rPr>
        <w:t xml:space="preserve">  </w:t>
      </w:r>
      <w:proofErr w:type="gramEnd"/>
      <w:r w:rsidR="00EB1560">
        <w:rPr>
          <w:rFonts w:ascii="Arial" w:hAnsi="Arial" w:cs="Arial"/>
          <w:b/>
          <w:bCs/>
          <w:color w:val="000000"/>
          <w:sz w:val="20"/>
          <w:szCs w:val="20"/>
          <w:shd w:val="clear" w:color="auto" w:fill="FFFFFF"/>
        </w:rPr>
        <w:t xml:space="preserve">Find out more - </w:t>
      </w:r>
      <w:hyperlink r:id="rId13" w:history="1">
        <w:r w:rsidR="00EB1560" w:rsidRPr="00EB1560">
          <w:rPr>
            <w:rStyle w:val="Hyperlink"/>
            <w:rFonts w:ascii="Arial" w:hAnsi="Arial" w:cs="Arial"/>
            <w:b/>
            <w:bCs/>
            <w:sz w:val="20"/>
            <w:szCs w:val="20"/>
            <w:shd w:val="clear" w:color="auto" w:fill="FFFFFF"/>
          </w:rPr>
          <w:t>https://lodgeoftheozarksbranson.com/</w:t>
        </w:r>
      </w:hyperlink>
      <w:r w:rsidR="00D01BAD">
        <w:rPr>
          <w:rFonts w:ascii="Arial" w:hAnsi="Arial" w:cs="Arial"/>
          <w:b/>
          <w:bCs/>
          <w:color w:val="000000"/>
          <w:sz w:val="20"/>
          <w:szCs w:val="20"/>
          <w:shd w:val="clear" w:color="auto" w:fill="FFFFFF"/>
        </w:rPr>
        <w:t xml:space="preserve">  </w:t>
      </w:r>
      <w:proofErr w:type="gramStart"/>
      <w:r w:rsidR="00D01BAD">
        <w:rPr>
          <w:rFonts w:ascii="Arial" w:hAnsi="Arial" w:cs="Arial"/>
          <w:b/>
          <w:bCs/>
          <w:color w:val="000000"/>
          <w:sz w:val="20"/>
          <w:szCs w:val="20"/>
          <w:shd w:val="clear" w:color="auto" w:fill="FFFFFF"/>
        </w:rPr>
        <w:t>Be</w:t>
      </w:r>
      <w:proofErr w:type="gramEnd"/>
      <w:r w:rsidR="00D01BAD">
        <w:rPr>
          <w:rFonts w:ascii="Arial" w:hAnsi="Arial" w:cs="Arial"/>
          <w:b/>
          <w:bCs/>
          <w:color w:val="000000"/>
          <w:sz w:val="20"/>
          <w:szCs w:val="20"/>
          <w:shd w:val="clear" w:color="auto" w:fill="FFFFFF"/>
        </w:rPr>
        <w:t xml:space="preserve"> sure to follow Jack Parker’s hotel </w:t>
      </w:r>
      <w:r w:rsidR="003E136C">
        <w:rPr>
          <w:rFonts w:ascii="Arial" w:hAnsi="Arial" w:cs="Arial"/>
          <w:b/>
          <w:bCs/>
          <w:color w:val="000000"/>
          <w:sz w:val="20"/>
          <w:szCs w:val="20"/>
          <w:shd w:val="clear" w:color="auto" w:fill="FFFFFF"/>
        </w:rPr>
        <w:t xml:space="preserve">registration </w:t>
      </w:r>
      <w:r w:rsidR="00D01BAD">
        <w:rPr>
          <w:rFonts w:ascii="Arial" w:hAnsi="Arial" w:cs="Arial"/>
          <w:b/>
          <w:bCs/>
          <w:color w:val="000000"/>
          <w:sz w:val="20"/>
          <w:szCs w:val="20"/>
          <w:shd w:val="clear" w:color="auto" w:fill="FFFFFF"/>
        </w:rPr>
        <w:t>instructions on the Gathering Registration form.</w:t>
      </w:r>
    </w:p>
    <w:p w:rsidR="009D7C1B" w:rsidRDefault="009D7C1B" w:rsidP="009D7C1B">
      <w:pPr>
        <w:rPr>
          <w:rFonts w:ascii="Arial" w:hAnsi="Arial" w:cs="Arial"/>
          <w:b/>
          <w:bCs/>
          <w:color w:val="000000"/>
          <w:sz w:val="28"/>
          <w:szCs w:val="28"/>
          <w:shd w:val="clear" w:color="auto" w:fill="FFFFFF"/>
        </w:rPr>
      </w:pPr>
      <w:r>
        <w:rPr>
          <w:rFonts w:ascii="Arial" w:hAnsi="Arial" w:cs="Arial"/>
          <w:b/>
          <w:bCs/>
          <w:color w:val="000000"/>
          <w:sz w:val="28"/>
          <w:szCs w:val="28"/>
          <w:shd w:val="clear" w:color="auto" w:fill="FFFFFF"/>
        </w:rPr>
        <w:t>Air Transportation</w:t>
      </w:r>
    </w:p>
    <w:p w:rsidR="009D7C1B" w:rsidRDefault="009D7C1B" w:rsidP="00BD2015">
      <w:p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The closest nearby airport is Springfield, MO</w:t>
      </w:r>
      <w:proofErr w:type="gramStart"/>
      <w:r>
        <w:rPr>
          <w:rFonts w:ascii="Arial" w:hAnsi="Arial" w:cs="Arial"/>
          <w:b/>
          <w:bCs/>
          <w:color w:val="000000"/>
          <w:sz w:val="20"/>
          <w:szCs w:val="20"/>
          <w:shd w:val="clear" w:color="auto" w:fill="FFFFFF"/>
        </w:rPr>
        <w:t xml:space="preserve">.  </w:t>
      </w:r>
      <w:proofErr w:type="gramEnd"/>
      <w:r>
        <w:rPr>
          <w:rFonts w:ascii="Arial" w:hAnsi="Arial" w:cs="Arial"/>
          <w:b/>
          <w:bCs/>
          <w:color w:val="000000"/>
          <w:sz w:val="20"/>
          <w:szCs w:val="20"/>
          <w:shd w:val="clear" w:color="auto" w:fill="FFFFFF"/>
        </w:rPr>
        <w:t xml:space="preserve">A rental car </w:t>
      </w:r>
      <w:proofErr w:type="gramStart"/>
      <w:r>
        <w:rPr>
          <w:rFonts w:ascii="Arial" w:hAnsi="Arial" w:cs="Arial"/>
          <w:b/>
          <w:bCs/>
          <w:color w:val="000000"/>
          <w:sz w:val="20"/>
          <w:szCs w:val="20"/>
          <w:shd w:val="clear" w:color="auto" w:fill="FFFFFF"/>
        </w:rPr>
        <w:t>may be taken</w:t>
      </w:r>
      <w:proofErr w:type="gramEnd"/>
      <w:r>
        <w:rPr>
          <w:rFonts w:ascii="Arial" w:hAnsi="Arial" w:cs="Arial"/>
          <w:b/>
          <w:bCs/>
          <w:color w:val="000000"/>
          <w:sz w:val="20"/>
          <w:szCs w:val="20"/>
          <w:shd w:val="clear" w:color="auto" w:fill="FFFFFF"/>
        </w:rPr>
        <w:t xml:space="preserve"> from Springfield to Branson.  </w:t>
      </w:r>
      <w:r w:rsidR="00AF0AA6">
        <w:rPr>
          <w:rFonts w:ascii="Arial" w:hAnsi="Arial" w:cs="Arial"/>
          <w:b/>
          <w:bCs/>
          <w:color w:val="000000"/>
          <w:sz w:val="20"/>
          <w:szCs w:val="20"/>
          <w:shd w:val="clear" w:color="auto" w:fill="FFFFFF"/>
        </w:rPr>
        <w:t xml:space="preserve">                                                                                                                                                                                                                                                                                                                                                                                                                                                    </w:t>
      </w:r>
    </w:p>
    <w:p w:rsidR="00AF0AA6" w:rsidRPr="000569DB" w:rsidRDefault="0005198A" w:rsidP="00AF0AA6">
      <w:pPr>
        <w:rPr>
          <w:rFonts w:ascii="Arial" w:hAnsi="Arial" w:cs="Arial"/>
          <w:b/>
          <w:bCs/>
          <w:color w:val="C00000"/>
          <w:sz w:val="28"/>
          <w:szCs w:val="28"/>
          <w:u w:val="single"/>
          <w:shd w:val="clear" w:color="auto" w:fill="FFFFFF"/>
        </w:rPr>
      </w:pPr>
      <w:r>
        <w:rPr>
          <w:rFonts w:ascii="Arial" w:hAnsi="Arial" w:cs="Arial"/>
          <w:b/>
          <w:bCs/>
          <w:color w:val="000000"/>
          <w:sz w:val="20"/>
          <w:szCs w:val="20"/>
          <w:shd w:val="clear" w:color="auto" w:fill="FFFFFF"/>
        </w:rPr>
        <w:t xml:space="preserve"> </w:t>
      </w:r>
      <w:proofErr w:type="gramStart"/>
      <w:r w:rsidR="000569DB" w:rsidRPr="000569DB">
        <w:rPr>
          <w:rFonts w:ascii="Arial" w:hAnsi="Arial" w:cs="Arial"/>
          <w:b/>
          <w:bCs/>
          <w:color w:val="C00000"/>
          <w:sz w:val="28"/>
          <w:szCs w:val="28"/>
          <w:u w:val="single"/>
          <w:shd w:val="clear" w:color="auto" w:fill="FFFFFF"/>
        </w:rPr>
        <w:t>Important Note!</w:t>
      </w:r>
      <w:proofErr w:type="gramEnd"/>
    </w:p>
    <w:p w:rsidR="00AF0AA6" w:rsidRPr="000569DB" w:rsidRDefault="0045130A" w:rsidP="00AF0AA6">
      <w:pPr>
        <w:rPr>
          <w:rFonts w:ascii="Arial" w:hAnsi="Arial" w:cs="Arial"/>
          <w:b/>
          <w:bCs/>
          <w:i/>
          <w:iCs/>
          <w:color w:val="C00000"/>
          <w:sz w:val="20"/>
          <w:szCs w:val="20"/>
        </w:rPr>
      </w:pPr>
      <w:r>
        <w:rPr>
          <w:rFonts w:ascii="Arial" w:hAnsi="Arial" w:cs="Arial"/>
          <w:b/>
          <w:bCs/>
          <w:color w:val="000000"/>
          <w:sz w:val="20"/>
          <w:szCs w:val="20"/>
          <w:shd w:val="clear" w:color="auto" w:fill="FFFFFF"/>
        </w:rPr>
        <w:t>Required costs for the Gathering have been finalized and the Gathering Registration form sent out</w:t>
      </w:r>
      <w:proofErr w:type="gramStart"/>
      <w:r w:rsidRPr="004F17F9">
        <w:rPr>
          <w:rFonts w:ascii="Arial" w:hAnsi="Arial" w:cs="Arial"/>
          <w:color w:val="000000"/>
          <w:sz w:val="20"/>
          <w:szCs w:val="20"/>
          <w:shd w:val="clear" w:color="auto" w:fill="FFFFFF"/>
        </w:rPr>
        <w:t xml:space="preserve">.  </w:t>
      </w:r>
      <w:proofErr w:type="gramEnd"/>
      <w:r w:rsidR="004F17F9" w:rsidRPr="004F17F9">
        <w:rPr>
          <w:rStyle w:val="Strong"/>
          <w:rFonts w:ascii="Arial" w:hAnsi="Arial" w:cs="Arial"/>
          <w:color w:val="000000"/>
          <w:sz w:val="20"/>
          <w:szCs w:val="20"/>
        </w:rPr>
        <w:t xml:space="preserve">It is </w:t>
      </w:r>
      <w:proofErr w:type="gramStart"/>
      <w:r w:rsidR="004F17F9" w:rsidRPr="004F17F9">
        <w:rPr>
          <w:rStyle w:val="Strong"/>
          <w:rFonts w:ascii="Arial" w:hAnsi="Arial" w:cs="Arial"/>
          <w:color w:val="000000"/>
          <w:sz w:val="20"/>
          <w:szCs w:val="20"/>
        </w:rPr>
        <w:t>key</w:t>
      </w:r>
      <w:proofErr w:type="gramEnd"/>
      <w:r w:rsidR="004F17F9" w:rsidRPr="004F17F9">
        <w:rPr>
          <w:rStyle w:val="Strong"/>
          <w:rFonts w:ascii="Arial" w:hAnsi="Arial" w:cs="Arial"/>
          <w:color w:val="000000"/>
          <w:sz w:val="20"/>
          <w:szCs w:val="20"/>
        </w:rPr>
        <w:t xml:space="preserve"> that you complete registering by July 15, so that our payments to contractors can be made by August 1.</w:t>
      </w:r>
      <w:r w:rsidR="004F17F9">
        <w:rPr>
          <w:rStyle w:val="Strong"/>
          <w:rFonts w:ascii="Arial" w:hAnsi="Arial" w:cs="Arial"/>
          <w:color w:val="000000"/>
        </w:rPr>
        <w:t>  </w:t>
      </w:r>
    </w:p>
    <w:p w:rsidR="00AF0AA6" w:rsidRDefault="000A0F38" w:rsidP="00AF0AA6">
      <w:p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See you at the Gathering!</w:t>
      </w:r>
      <w:r w:rsidR="00300960" w:rsidRPr="00300960">
        <w:rPr>
          <w:rStyle w:val="Heading2Char"/>
          <w:rFonts w:ascii="Arial" w:hAnsi="Arial" w:cs="Arial"/>
          <w:color w:val="000000"/>
        </w:rPr>
        <w:t xml:space="preserve"> </w:t>
      </w:r>
    </w:p>
    <w:p w:rsidR="0051434B" w:rsidRPr="0051434B" w:rsidRDefault="0005198A" w:rsidP="00AF0AA6">
      <w:p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                                                                                                                                </w:t>
      </w:r>
    </w:p>
    <w:p w:rsidR="00D056E7" w:rsidRDefault="00D056E7" w:rsidP="00D056E7">
      <w:pPr>
        <w:rPr>
          <w:b/>
          <w:bCs/>
        </w:rPr>
      </w:pPr>
    </w:p>
    <w:p w:rsidR="00D056E7" w:rsidRDefault="00D056E7" w:rsidP="00D056E7">
      <w:pPr>
        <w:rPr>
          <w:b/>
          <w:bCs/>
        </w:rPr>
      </w:pPr>
      <w:proofErr w:type="spellStart"/>
      <w:r>
        <w:rPr>
          <w:b/>
          <w:bCs/>
        </w:rPr>
        <w:t>Semper</w:t>
      </w:r>
      <w:proofErr w:type="spellEnd"/>
      <w:r>
        <w:rPr>
          <w:b/>
          <w:bCs/>
        </w:rPr>
        <w:t xml:space="preserve"> </w:t>
      </w:r>
      <w:proofErr w:type="spellStart"/>
      <w:r>
        <w:rPr>
          <w:b/>
          <w:bCs/>
        </w:rPr>
        <w:t>Fi</w:t>
      </w:r>
      <w:proofErr w:type="spellEnd"/>
      <w:r>
        <w:rPr>
          <w:b/>
          <w:bCs/>
        </w:rPr>
        <w:t>!</w:t>
      </w:r>
    </w:p>
    <w:p w:rsidR="00D056E7" w:rsidRPr="00D056E7" w:rsidRDefault="00D056E7" w:rsidP="00D056E7">
      <w:pPr>
        <w:rPr>
          <w:b/>
          <w:bCs/>
        </w:rPr>
      </w:pPr>
      <w:r>
        <w:rPr>
          <w:b/>
          <w:bCs/>
        </w:rPr>
        <w:t xml:space="preserve">Jim </w:t>
      </w:r>
      <w:proofErr w:type="spellStart"/>
      <w:r>
        <w:rPr>
          <w:b/>
          <w:bCs/>
        </w:rPr>
        <w:t>Tortorici</w:t>
      </w:r>
      <w:proofErr w:type="spellEnd"/>
      <w:r>
        <w:rPr>
          <w:b/>
          <w:bCs/>
        </w:rPr>
        <w:t>, Board Chairman MCITTA</w:t>
      </w:r>
    </w:p>
    <w:sectPr w:rsidR="00D056E7" w:rsidRPr="00D056E7" w:rsidSect="006E338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44D3"/>
    <w:multiLevelType w:val="hybridMultilevel"/>
    <w:tmpl w:val="2CA2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45222"/>
    <w:multiLevelType w:val="hybridMultilevel"/>
    <w:tmpl w:val="53042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46DE2"/>
    <w:multiLevelType w:val="hybridMultilevel"/>
    <w:tmpl w:val="7696BE4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01163E9"/>
    <w:multiLevelType w:val="hybridMultilevel"/>
    <w:tmpl w:val="28A0F114"/>
    <w:lvl w:ilvl="0" w:tplc="41DC130A">
      <w:start w:val="1"/>
      <w:numFmt w:val="decimal"/>
      <w:lvlText w:val="%1."/>
      <w:lvlJc w:val="left"/>
      <w:pPr>
        <w:ind w:left="1080" w:hanging="360"/>
      </w:pPr>
      <w:rPr>
        <w:b/>
        <w:bCs/>
        <w:sz w:val="20"/>
        <w:szCs w:val="20"/>
      </w:rPr>
    </w:lvl>
    <w:lvl w:ilvl="1" w:tplc="CF9E9F26">
      <w:start w:val="1"/>
      <w:numFmt w:val="lowerLetter"/>
      <w:lvlText w:val="%2."/>
      <w:lvlJc w:val="left"/>
      <w:pPr>
        <w:ind w:left="1800" w:hanging="360"/>
      </w:pPr>
      <w:rPr>
        <w:sz w:val="20"/>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953648"/>
    <w:multiLevelType w:val="multilevel"/>
    <w:tmpl w:val="3AC4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BA12ED"/>
    <w:rsid w:val="00002C4B"/>
    <w:rsid w:val="000050D8"/>
    <w:rsid w:val="00034B6F"/>
    <w:rsid w:val="000515DD"/>
    <w:rsid w:val="0005198A"/>
    <w:rsid w:val="00053A0D"/>
    <w:rsid w:val="00056830"/>
    <w:rsid w:val="000569DB"/>
    <w:rsid w:val="000A0F38"/>
    <w:rsid w:val="000A4168"/>
    <w:rsid w:val="000A7FA1"/>
    <w:rsid w:val="000B1F4B"/>
    <w:rsid w:val="000B5E77"/>
    <w:rsid w:val="000C2DC5"/>
    <w:rsid w:val="000E44A0"/>
    <w:rsid w:val="000F7990"/>
    <w:rsid w:val="00102F3B"/>
    <w:rsid w:val="001038A8"/>
    <w:rsid w:val="0010618A"/>
    <w:rsid w:val="001433EC"/>
    <w:rsid w:val="001523F1"/>
    <w:rsid w:val="00170E6A"/>
    <w:rsid w:val="00174ADC"/>
    <w:rsid w:val="0018482C"/>
    <w:rsid w:val="001A6D17"/>
    <w:rsid w:val="001C33C6"/>
    <w:rsid w:val="001C5B1E"/>
    <w:rsid w:val="001E27C3"/>
    <w:rsid w:val="00221306"/>
    <w:rsid w:val="002265B7"/>
    <w:rsid w:val="002378EA"/>
    <w:rsid w:val="00240D73"/>
    <w:rsid w:val="002512A7"/>
    <w:rsid w:val="00270E06"/>
    <w:rsid w:val="002A586B"/>
    <w:rsid w:val="002B56BF"/>
    <w:rsid w:val="002C6F4A"/>
    <w:rsid w:val="002F4B3C"/>
    <w:rsid w:val="00300960"/>
    <w:rsid w:val="003021D7"/>
    <w:rsid w:val="00316C17"/>
    <w:rsid w:val="003256CF"/>
    <w:rsid w:val="00346521"/>
    <w:rsid w:val="00350C15"/>
    <w:rsid w:val="0035575E"/>
    <w:rsid w:val="00377588"/>
    <w:rsid w:val="0038339B"/>
    <w:rsid w:val="003D586A"/>
    <w:rsid w:val="003E136C"/>
    <w:rsid w:val="003E71FF"/>
    <w:rsid w:val="003F039E"/>
    <w:rsid w:val="00417B7C"/>
    <w:rsid w:val="00423461"/>
    <w:rsid w:val="0045130A"/>
    <w:rsid w:val="004569E9"/>
    <w:rsid w:val="004630E5"/>
    <w:rsid w:val="00474917"/>
    <w:rsid w:val="00491730"/>
    <w:rsid w:val="004A27E6"/>
    <w:rsid w:val="004A540F"/>
    <w:rsid w:val="004C6CF7"/>
    <w:rsid w:val="004D5EEC"/>
    <w:rsid w:val="004E02CE"/>
    <w:rsid w:val="004F17F9"/>
    <w:rsid w:val="004F1D45"/>
    <w:rsid w:val="004F2BF6"/>
    <w:rsid w:val="0051434B"/>
    <w:rsid w:val="005272E8"/>
    <w:rsid w:val="0053619E"/>
    <w:rsid w:val="00560959"/>
    <w:rsid w:val="00566733"/>
    <w:rsid w:val="00582090"/>
    <w:rsid w:val="005E57BC"/>
    <w:rsid w:val="005F45C7"/>
    <w:rsid w:val="005F75F0"/>
    <w:rsid w:val="00631771"/>
    <w:rsid w:val="006378D1"/>
    <w:rsid w:val="006450AF"/>
    <w:rsid w:val="0067272F"/>
    <w:rsid w:val="00681543"/>
    <w:rsid w:val="006816F2"/>
    <w:rsid w:val="006871CF"/>
    <w:rsid w:val="0069596F"/>
    <w:rsid w:val="006A766B"/>
    <w:rsid w:val="006C0AD7"/>
    <w:rsid w:val="006C2D9A"/>
    <w:rsid w:val="006D09C4"/>
    <w:rsid w:val="006E3383"/>
    <w:rsid w:val="007003F7"/>
    <w:rsid w:val="00702892"/>
    <w:rsid w:val="007255CE"/>
    <w:rsid w:val="007256FD"/>
    <w:rsid w:val="00736787"/>
    <w:rsid w:val="00740E0B"/>
    <w:rsid w:val="00744716"/>
    <w:rsid w:val="00755BEF"/>
    <w:rsid w:val="007578EE"/>
    <w:rsid w:val="00765EC3"/>
    <w:rsid w:val="00766372"/>
    <w:rsid w:val="00791F8D"/>
    <w:rsid w:val="007D6548"/>
    <w:rsid w:val="007E60C3"/>
    <w:rsid w:val="007E76E5"/>
    <w:rsid w:val="00804D8F"/>
    <w:rsid w:val="00805385"/>
    <w:rsid w:val="00822A18"/>
    <w:rsid w:val="00825018"/>
    <w:rsid w:val="00825E8C"/>
    <w:rsid w:val="008457CB"/>
    <w:rsid w:val="00861E6D"/>
    <w:rsid w:val="008643CE"/>
    <w:rsid w:val="008742BD"/>
    <w:rsid w:val="00881A59"/>
    <w:rsid w:val="008921A5"/>
    <w:rsid w:val="0089376B"/>
    <w:rsid w:val="00897BC7"/>
    <w:rsid w:val="008C0D3C"/>
    <w:rsid w:val="008F1956"/>
    <w:rsid w:val="009168A1"/>
    <w:rsid w:val="0095258D"/>
    <w:rsid w:val="009766BD"/>
    <w:rsid w:val="00987F47"/>
    <w:rsid w:val="0099419C"/>
    <w:rsid w:val="009A3A03"/>
    <w:rsid w:val="009D7C1B"/>
    <w:rsid w:val="009E19DC"/>
    <w:rsid w:val="00A00BC9"/>
    <w:rsid w:val="00A01DC4"/>
    <w:rsid w:val="00A03FC9"/>
    <w:rsid w:val="00A061F2"/>
    <w:rsid w:val="00A11A5D"/>
    <w:rsid w:val="00A15655"/>
    <w:rsid w:val="00A2047C"/>
    <w:rsid w:val="00A66CEC"/>
    <w:rsid w:val="00A74219"/>
    <w:rsid w:val="00A9079A"/>
    <w:rsid w:val="00AA601A"/>
    <w:rsid w:val="00AE09A0"/>
    <w:rsid w:val="00AE6EFC"/>
    <w:rsid w:val="00AF0AA6"/>
    <w:rsid w:val="00AF2388"/>
    <w:rsid w:val="00B1638D"/>
    <w:rsid w:val="00B20123"/>
    <w:rsid w:val="00B402DD"/>
    <w:rsid w:val="00B40A66"/>
    <w:rsid w:val="00B45A8B"/>
    <w:rsid w:val="00B76B29"/>
    <w:rsid w:val="00B97487"/>
    <w:rsid w:val="00BA12ED"/>
    <w:rsid w:val="00BB51A7"/>
    <w:rsid w:val="00BB6549"/>
    <w:rsid w:val="00BC56A3"/>
    <w:rsid w:val="00BD2015"/>
    <w:rsid w:val="00BD6A1E"/>
    <w:rsid w:val="00BD7D33"/>
    <w:rsid w:val="00C17C23"/>
    <w:rsid w:val="00C210B0"/>
    <w:rsid w:val="00C449CD"/>
    <w:rsid w:val="00C656D6"/>
    <w:rsid w:val="00C777FC"/>
    <w:rsid w:val="00C902AF"/>
    <w:rsid w:val="00CA1393"/>
    <w:rsid w:val="00CA2EC1"/>
    <w:rsid w:val="00CA3FD2"/>
    <w:rsid w:val="00CB57D7"/>
    <w:rsid w:val="00CC20F3"/>
    <w:rsid w:val="00CC26B0"/>
    <w:rsid w:val="00CD04EB"/>
    <w:rsid w:val="00CF58FE"/>
    <w:rsid w:val="00D01BAD"/>
    <w:rsid w:val="00D056E7"/>
    <w:rsid w:val="00D46369"/>
    <w:rsid w:val="00D93DFD"/>
    <w:rsid w:val="00DA432E"/>
    <w:rsid w:val="00DB60B8"/>
    <w:rsid w:val="00DC15B8"/>
    <w:rsid w:val="00E01B09"/>
    <w:rsid w:val="00E03F11"/>
    <w:rsid w:val="00E14500"/>
    <w:rsid w:val="00E160BC"/>
    <w:rsid w:val="00E61C2C"/>
    <w:rsid w:val="00E75D7F"/>
    <w:rsid w:val="00E8484D"/>
    <w:rsid w:val="00E91C23"/>
    <w:rsid w:val="00E94743"/>
    <w:rsid w:val="00E97134"/>
    <w:rsid w:val="00EB08E1"/>
    <w:rsid w:val="00EB1560"/>
    <w:rsid w:val="00EB1F6D"/>
    <w:rsid w:val="00ED02B3"/>
    <w:rsid w:val="00ED3836"/>
    <w:rsid w:val="00EE21A7"/>
    <w:rsid w:val="00EE4324"/>
    <w:rsid w:val="00F07816"/>
    <w:rsid w:val="00F11889"/>
    <w:rsid w:val="00F11C60"/>
    <w:rsid w:val="00F15C9F"/>
    <w:rsid w:val="00F20585"/>
    <w:rsid w:val="00F627F0"/>
    <w:rsid w:val="00F93BC0"/>
    <w:rsid w:val="00FA214C"/>
    <w:rsid w:val="00FA382A"/>
    <w:rsid w:val="00FE7FC7"/>
    <w:rsid w:val="00FF37FB"/>
    <w:rsid w:val="00FF7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BEF"/>
  </w:style>
  <w:style w:type="paragraph" w:styleId="Heading2">
    <w:name w:val="heading 2"/>
    <w:basedOn w:val="Normal"/>
    <w:next w:val="Normal"/>
    <w:link w:val="Heading2Char"/>
    <w:uiPriority w:val="9"/>
    <w:unhideWhenUsed/>
    <w:qFormat/>
    <w:rsid w:val="006815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154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74ADC"/>
    <w:pPr>
      <w:ind w:left="720"/>
      <w:contextualSpacing/>
    </w:pPr>
  </w:style>
  <w:style w:type="paragraph" w:styleId="NormalWeb">
    <w:name w:val="Normal (Web)"/>
    <w:basedOn w:val="Normal"/>
    <w:uiPriority w:val="99"/>
    <w:semiHidden/>
    <w:unhideWhenUsed/>
    <w:rsid w:val="00174A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4ADC"/>
    <w:rPr>
      <w:color w:val="0000FF"/>
      <w:u w:val="single"/>
    </w:rPr>
  </w:style>
  <w:style w:type="character" w:customStyle="1" w:styleId="UnresolvedMention">
    <w:name w:val="Unresolved Mention"/>
    <w:basedOn w:val="DefaultParagraphFont"/>
    <w:uiPriority w:val="99"/>
    <w:semiHidden/>
    <w:unhideWhenUsed/>
    <w:rsid w:val="00DB60B8"/>
    <w:rPr>
      <w:color w:val="605E5C"/>
      <w:shd w:val="clear" w:color="auto" w:fill="E1DFDD"/>
    </w:rPr>
  </w:style>
  <w:style w:type="table" w:styleId="TableGrid">
    <w:name w:val="Table Grid"/>
    <w:basedOn w:val="TableNormal"/>
    <w:uiPriority w:val="39"/>
    <w:rsid w:val="0070289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B5E77"/>
    <w:rPr>
      <w:color w:val="954F72" w:themeColor="followedHyperlink"/>
      <w:u w:val="single"/>
    </w:rPr>
  </w:style>
  <w:style w:type="character" w:styleId="Strong">
    <w:name w:val="Strong"/>
    <w:basedOn w:val="DefaultParagraphFont"/>
    <w:uiPriority w:val="22"/>
    <w:qFormat/>
    <w:rsid w:val="004F17F9"/>
    <w:rPr>
      <w:b/>
      <w:bCs/>
    </w:rPr>
  </w:style>
  <w:style w:type="paragraph" w:styleId="BalloonText">
    <w:name w:val="Balloon Text"/>
    <w:basedOn w:val="Normal"/>
    <w:link w:val="BalloonTextChar"/>
    <w:uiPriority w:val="99"/>
    <w:semiHidden/>
    <w:unhideWhenUsed/>
    <w:rsid w:val="00881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A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510414">
      <w:bodyDiv w:val="1"/>
      <w:marLeft w:val="0"/>
      <w:marRight w:val="0"/>
      <w:marTop w:val="0"/>
      <w:marBottom w:val="0"/>
      <w:divBdr>
        <w:top w:val="none" w:sz="0" w:space="0" w:color="auto"/>
        <w:left w:val="none" w:sz="0" w:space="0" w:color="auto"/>
        <w:bottom w:val="none" w:sz="0" w:space="0" w:color="auto"/>
        <w:right w:val="none" w:sz="0" w:space="0" w:color="auto"/>
      </w:divBdr>
      <w:divsChild>
        <w:div w:id="11185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189376">
              <w:marLeft w:val="0"/>
              <w:marRight w:val="0"/>
              <w:marTop w:val="0"/>
              <w:marBottom w:val="0"/>
              <w:divBdr>
                <w:top w:val="none" w:sz="0" w:space="0" w:color="auto"/>
                <w:left w:val="none" w:sz="0" w:space="0" w:color="auto"/>
                <w:bottom w:val="none" w:sz="0" w:space="0" w:color="auto"/>
                <w:right w:val="none" w:sz="0" w:space="0" w:color="auto"/>
              </w:divBdr>
              <w:divsChild>
                <w:div w:id="692152958">
                  <w:marLeft w:val="0"/>
                  <w:marRight w:val="0"/>
                  <w:marTop w:val="0"/>
                  <w:marBottom w:val="0"/>
                  <w:divBdr>
                    <w:top w:val="none" w:sz="0" w:space="0" w:color="auto"/>
                    <w:left w:val="none" w:sz="0" w:space="0" w:color="auto"/>
                    <w:bottom w:val="none" w:sz="0" w:space="0" w:color="auto"/>
                    <w:right w:val="none" w:sz="0" w:space="0" w:color="auto"/>
                  </w:divBdr>
                  <w:divsChild>
                    <w:div w:id="153305764">
                      <w:marLeft w:val="0"/>
                      <w:marRight w:val="0"/>
                      <w:marTop w:val="0"/>
                      <w:marBottom w:val="0"/>
                      <w:divBdr>
                        <w:top w:val="none" w:sz="0" w:space="0" w:color="auto"/>
                        <w:left w:val="none" w:sz="0" w:space="0" w:color="auto"/>
                        <w:bottom w:val="none" w:sz="0" w:space="0" w:color="auto"/>
                        <w:right w:val="none" w:sz="0" w:space="0" w:color="auto"/>
                      </w:divBdr>
                      <w:divsChild>
                        <w:div w:id="185121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746023">
      <w:bodyDiv w:val="1"/>
      <w:marLeft w:val="0"/>
      <w:marRight w:val="0"/>
      <w:marTop w:val="0"/>
      <w:marBottom w:val="0"/>
      <w:divBdr>
        <w:top w:val="none" w:sz="0" w:space="0" w:color="auto"/>
        <w:left w:val="none" w:sz="0" w:space="0" w:color="auto"/>
        <w:bottom w:val="none" w:sz="0" w:space="0" w:color="auto"/>
        <w:right w:val="none" w:sz="0" w:space="0" w:color="auto"/>
      </w:divBdr>
      <w:divsChild>
        <w:div w:id="1135103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5149">
              <w:marLeft w:val="0"/>
              <w:marRight w:val="0"/>
              <w:marTop w:val="0"/>
              <w:marBottom w:val="0"/>
              <w:divBdr>
                <w:top w:val="none" w:sz="0" w:space="0" w:color="auto"/>
                <w:left w:val="none" w:sz="0" w:space="0" w:color="auto"/>
                <w:bottom w:val="none" w:sz="0" w:space="0" w:color="auto"/>
                <w:right w:val="none" w:sz="0" w:space="0" w:color="auto"/>
              </w:divBdr>
              <w:divsChild>
                <w:div w:id="1394310359">
                  <w:marLeft w:val="0"/>
                  <w:marRight w:val="0"/>
                  <w:marTop w:val="0"/>
                  <w:marBottom w:val="0"/>
                  <w:divBdr>
                    <w:top w:val="none" w:sz="0" w:space="0" w:color="auto"/>
                    <w:left w:val="none" w:sz="0" w:space="0" w:color="auto"/>
                    <w:bottom w:val="none" w:sz="0" w:space="0" w:color="auto"/>
                    <w:right w:val="none" w:sz="0" w:space="0" w:color="auto"/>
                  </w:divBdr>
                  <w:divsChild>
                    <w:div w:id="16443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350950">
      <w:bodyDiv w:val="1"/>
      <w:marLeft w:val="0"/>
      <w:marRight w:val="0"/>
      <w:marTop w:val="0"/>
      <w:marBottom w:val="0"/>
      <w:divBdr>
        <w:top w:val="none" w:sz="0" w:space="0" w:color="auto"/>
        <w:left w:val="none" w:sz="0" w:space="0" w:color="auto"/>
        <w:bottom w:val="none" w:sz="0" w:space="0" w:color="auto"/>
        <w:right w:val="none" w:sz="0" w:space="0" w:color="auto"/>
      </w:divBdr>
    </w:div>
    <w:div w:id="1242834687">
      <w:bodyDiv w:val="1"/>
      <w:marLeft w:val="0"/>
      <w:marRight w:val="0"/>
      <w:marTop w:val="0"/>
      <w:marBottom w:val="0"/>
      <w:divBdr>
        <w:top w:val="none" w:sz="0" w:space="0" w:color="auto"/>
        <w:left w:val="none" w:sz="0" w:space="0" w:color="auto"/>
        <w:bottom w:val="none" w:sz="0" w:space="0" w:color="auto"/>
        <w:right w:val="none" w:sz="0" w:space="0" w:color="auto"/>
      </w:divBdr>
      <w:divsChild>
        <w:div w:id="410549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086878">
              <w:marLeft w:val="0"/>
              <w:marRight w:val="0"/>
              <w:marTop w:val="0"/>
              <w:marBottom w:val="0"/>
              <w:divBdr>
                <w:top w:val="none" w:sz="0" w:space="0" w:color="auto"/>
                <w:left w:val="none" w:sz="0" w:space="0" w:color="auto"/>
                <w:bottom w:val="none" w:sz="0" w:space="0" w:color="auto"/>
                <w:right w:val="none" w:sz="0" w:space="0" w:color="auto"/>
              </w:divBdr>
              <w:divsChild>
                <w:div w:id="902982863">
                  <w:marLeft w:val="0"/>
                  <w:marRight w:val="0"/>
                  <w:marTop w:val="0"/>
                  <w:marBottom w:val="0"/>
                  <w:divBdr>
                    <w:top w:val="none" w:sz="0" w:space="0" w:color="auto"/>
                    <w:left w:val="none" w:sz="0" w:space="0" w:color="auto"/>
                    <w:bottom w:val="none" w:sz="0" w:space="0" w:color="auto"/>
                    <w:right w:val="none" w:sz="0" w:space="0" w:color="auto"/>
                  </w:divBdr>
                  <w:divsChild>
                    <w:div w:id="7885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8302">
      <w:bodyDiv w:val="1"/>
      <w:marLeft w:val="0"/>
      <w:marRight w:val="0"/>
      <w:marTop w:val="0"/>
      <w:marBottom w:val="0"/>
      <w:divBdr>
        <w:top w:val="none" w:sz="0" w:space="0" w:color="auto"/>
        <w:left w:val="none" w:sz="0" w:space="0" w:color="auto"/>
        <w:bottom w:val="none" w:sz="0" w:space="0" w:color="auto"/>
        <w:right w:val="none" w:sz="0" w:space="0" w:color="auto"/>
      </w:divBdr>
    </w:div>
    <w:div w:id="1352878787">
      <w:bodyDiv w:val="1"/>
      <w:marLeft w:val="0"/>
      <w:marRight w:val="0"/>
      <w:marTop w:val="0"/>
      <w:marBottom w:val="0"/>
      <w:divBdr>
        <w:top w:val="none" w:sz="0" w:space="0" w:color="auto"/>
        <w:left w:val="none" w:sz="0" w:space="0" w:color="auto"/>
        <w:bottom w:val="none" w:sz="0" w:space="0" w:color="auto"/>
        <w:right w:val="none" w:sz="0" w:space="0" w:color="auto"/>
      </w:divBdr>
    </w:div>
    <w:div w:id="1361469699">
      <w:bodyDiv w:val="1"/>
      <w:marLeft w:val="0"/>
      <w:marRight w:val="0"/>
      <w:marTop w:val="0"/>
      <w:marBottom w:val="0"/>
      <w:divBdr>
        <w:top w:val="none" w:sz="0" w:space="0" w:color="auto"/>
        <w:left w:val="none" w:sz="0" w:space="0" w:color="auto"/>
        <w:bottom w:val="none" w:sz="0" w:space="0" w:color="auto"/>
        <w:right w:val="none" w:sz="0" w:space="0" w:color="auto"/>
      </w:divBdr>
    </w:div>
    <w:div w:id="1669139771">
      <w:bodyDiv w:val="1"/>
      <w:marLeft w:val="0"/>
      <w:marRight w:val="0"/>
      <w:marTop w:val="0"/>
      <w:marBottom w:val="0"/>
      <w:divBdr>
        <w:top w:val="none" w:sz="0" w:space="0" w:color="auto"/>
        <w:left w:val="none" w:sz="0" w:space="0" w:color="auto"/>
        <w:bottom w:val="none" w:sz="0" w:space="0" w:color="auto"/>
        <w:right w:val="none" w:sz="0" w:space="0" w:color="auto"/>
      </w:divBdr>
    </w:div>
    <w:div w:id="1920551784">
      <w:bodyDiv w:val="1"/>
      <w:marLeft w:val="0"/>
      <w:marRight w:val="0"/>
      <w:marTop w:val="0"/>
      <w:marBottom w:val="0"/>
      <w:divBdr>
        <w:top w:val="none" w:sz="0" w:space="0" w:color="auto"/>
        <w:left w:val="none" w:sz="0" w:space="0" w:color="auto"/>
        <w:bottom w:val="none" w:sz="0" w:space="0" w:color="auto"/>
        <w:right w:val="none" w:sz="0" w:space="0" w:color="auto"/>
      </w:divBdr>
    </w:div>
    <w:div w:id="2103261147">
      <w:bodyDiv w:val="1"/>
      <w:marLeft w:val="0"/>
      <w:marRight w:val="0"/>
      <w:marTop w:val="0"/>
      <w:marBottom w:val="0"/>
      <w:divBdr>
        <w:top w:val="none" w:sz="0" w:space="0" w:color="auto"/>
        <w:left w:val="none" w:sz="0" w:space="0" w:color="auto"/>
        <w:bottom w:val="none" w:sz="0" w:space="0" w:color="auto"/>
        <w:right w:val="none" w:sz="0" w:space="0" w:color="auto"/>
      </w:divBdr>
    </w:div>
    <w:div w:id="213648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nsonshows.com/activity/ShowboatBransonBelle.cfm?gclid=EAIaIQobChMIy_amx9XP_gIVGOXjBx3JQA4DEAAYAyAAEgIQBfD_BwE" TargetMode="External"/><Relationship Id="rId13" Type="http://schemas.openxmlformats.org/officeDocument/2006/relationships/hyperlink" Target="https://lodgeoftheozarksbranson.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bransonshows.com/activity/AmazingAcrobatsOfShanghai.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hughesentertainmentinc.com/revibe/?utm_source=google&amp;utm_medium=ppc&amp;utm_campaign=madden%20semc-mobla23&amp;utm_content=re-vibe&amp;gclid=EAIaIQobChMI8Jf8zNnP_gIV_e3jBx2hjw0XEAAYASAAEgLA2fD_Bw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ingscastletheatre.com/whats-on/view/?permalink=dublins-irish-tenors--the-celtic-ladies-15658716095d554df9212fc5d554df92130b" TargetMode="External"/><Relationship Id="rId4" Type="http://schemas.openxmlformats.org/officeDocument/2006/relationships/settings" Target="settings.xml"/><Relationship Id="rId9" Type="http://schemas.openxmlformats.org/officeDocument/2006/relationships/hyperlink" Target="https://www.bransonshows.com/activity/HughesBrothers.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F76C5-13DC-4824-981D-0E2C2731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&amp; Barb</dc:creator>
  <cp:lastModifiedBy>Frank Signorile</cp:lastModifiedBy>
  <cp:revision>2</cp:revision>
  <cp:lastPrinted>2023-04-29T19:45:00Z</cp:lastPrinted>
  <dcterms:created xsi:type="dcterms:W3CDTF">2023-05-01T14:40:00Z</dcterms:created>
  <dcterms:modified xsi:type="dcterms:W3CDTF">2023-05-01T14:40:00Z</dcterms:modified>
</cp:coreProperties>
</file>